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EB7E74" w14:textId="77168225" w:rsidR="009536B2" w:rsidRDefault="00752620" w:rsidP="00F47D4B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center"/>
        <w:rPr>
          <w:b/>
          <w:color w:val="0D0D0D"/>
          <w:sz w:val="28"/>
          <w:szCs w:val="28"/>
        </w:rPr>
      </w:pPr>
      <w:r w:rsidRPr="00A103A3">
        <w:rPr>
          <w:b/>
          <w:color w:val="0D0D0D"/>
          <w:sz w:val="28"/>
          <w:szCs w:val="28"/>
        </w:rPr>
        <w:t xml:space="preserve">TOYOTA GAZOO Racing </w:t>
      </w:r>
      <w:r w:rsidR="00F47D4B" w:rsidRPr="00A103A3">
        <w:rPr>
          <w:b/>
          <w:color w:val="0D0D0D"/>
          <w:sz w:val="28"/>
          <w:szCs w:val="28"/>
        </w:rPr>
        <w:t xml:space="preserve">confirma </w:t>
      </w:r>
      <w:r w:rsidR="00F53285">
        <w:rPr>
          <w:b/>
          <w:color w:val="0D0D0D"/>
          <w:sz w:val="28"/>
          <w:szCs w:val="28"/>
        </w:rPr>
        <w:t>Corolla Cross da</w:t>
      </w:r>
      <w:r w:rsidR="00F47D4B" w:rsidRPr="00A103A3">
        <w:rPr>
          <w:b/>
          <w:color w:val="0D0D0D"/>
          <w:sz w:val="28"/>
          <w:szCs w:val="28"/>
        </w:rPr>
        <w:t xml:space="preserve"> Stock Car</w:t>
      </w:r>
      <w:r w:rsidR="00DE2D03" w:rsidRPr="00A103A3">
        <w:rPr>
          <w:b/>
          <w:color w:val="0D0D0D"/>
          <w:sz w:val="28"/>
          <w:szCs w:val="28"/>
        </w:rPr>
        <w:t xml:space="preserve"> </w:t>
      </w:r>
      <w:r w:rsidR="00F53285">
        <w:rPr>
          <w:b/>
          <w:color w:val="0D0D0D"/>
          <w:sz w:val="28"/>
          <w:szCs w:val="28"/>
        </w:rPr>
        <w:t xml:space="preserve">entre as </w:t>
      </w:r>
      <w:r w:rsidR="00171428">
        <w:rPr>
          <w:b/>
          <w:color w:val="0D0D0D"/>
          <w:sz w:val="28"/>
          <w:szCs w:val="28"/>
        </w:rPr>
        <w:t xml:space="preserve">atrações </w:t>
      </w:r>
      <w:r w:rsidR="00F53285">
        <w:rPr>
          <w:b/>
          <w:color w:val="0D0D0D"/>
          <w:sz w:val="28"/>
          <w:szCs w:val="28"/>
        </w:rPr>
        <w:t>do</w:t>
      </w:r>
      <w:r w:rsidR="00F47D4B" w:rsidRPr="00A103A3">
        <w:rPr>
          <w:b/>
          <w:color w:val="0D0D0D"/>
          <w:sz w:val="28"/>
          <w:szCs w:val="28"/>
        </w:rPr>
        <w:t xml:space="preserve"> Festival Interlagos 2025</w:t>
      </w:r>
    </w:p>
    <w:p w14:paraId="1AAADEC3" w14:textId="77777777" w:rsidR="005C06D8" w:rsidRPr="00A103A3" w:rsidRDefault="005C06D8" w:rsidP="00F47D4B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center"/>
        <w:rPr>
          <w:b/>
          <w:color w:val="0D0D0D"/>
          <w:sz w:val="28"/>
          <w:szCs w:val="28"/>
        </w:rPr>
      </w:pPr>
    </w:p>
    <w:p w14:paraId="35F4A485" w14:textId="07AD659F" w:rsidR="00A103A3" w:rsidRDefault="00F80E38" w:rsidP="00A103A3">
      <w:pPr>
        <w:pStyle w:val="PargrafodaLista"/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Público poderá conhecer o nov</w:t>
      </w:r>
      <w:r w:rsidR="0091485F">
        <w:rPr>
          <w:color w:val="0D0D0D"/>
          <w:sz w:val="24"/>
          <w:szCs w:val="24"/>
        </w:rPr>
        <w:t>o</w:t>
      </w:r>
      <w:r>
        <w:rPr>
          <w:color w:val="0D0D0D"/>
          <w:sz w:val="24"/>
          <w:szCs w:val="24"/>
        </w:rPr>
        <w:t xml:space="preserve"> Corolla Cross que disputa a Stock Car em 2025</w:t>
      </w:r>
    </w:p>
    <w:p w14:paraId="01FEC0EC" w14:textId="12158ECC" w:rsidR="00F53285" w:rsidRPr="00F53285" w:rsidRDefault="00F53285" w:rsidP="00F53285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Marca terá experiência na pista com Corolla GR-Sport e Corolla Cross GR-Sport</w:t>
      </w:r>
    </w:p>
    <w:p w14:paraId="6A2EFFF1" w14:textId="3DC9290A" w:rsidR="00F53285" w:rsidRPr="00F53285" w:rsidRDefault="00F53285" w:rsidP="00F53285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Espaço inspirado na GR Garage terá atividade imersiva e simuladores de corrida</w:t>
      </w:r>
    </w:p>
    <w:p w14:paraId="787833F8" w14:textId="5C770B09" w:rsidR="00275579" w:rsidRPr="00A103A3" w:rsidRDefault="00752620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Festival Interlagos </w:t>
      </w:r>
      <w:r w:rsidR="00F80E38">
        <w:rPr>
          <w:color w:val="0D0D0D"/>
          <w:sz w:val="24"/>
          <w:szCs w:val="24"/>
        </w:rPr>
        <w:t>– Edição Autos</w:t>
      </w:r>
      <w:r w:rsidRPr="00A103A3">
        <w:rPr>
          <w:color w:val="0D0D0D"/>
          <w:sz w:val="24"/>
          <w:szCs w:val="24"/>
        </w:rPr>
        <w:t xml:space="preserve"> </w:t>
      </w:r>
      <w:r w:rsidR="00F80E38">
        <w:rPr>
          <w:color w:val="0D0D0D"/>
          <w:sz w:val="24"/>
          <w:szCs w:val="24"/>
        </w:rPr>
        <w:t>será realizado</w:t>
      </w:r>
      <w:r w:rsidRPr="00A103A3">
        <w:rPr>
          <w:color w:val="0D0D0D"/>
          <w:sz w:val="24"/>
          <w:szCs w:val="24"/>
        </w:rPr>
        <w:t xml:space="preserve"> entre </w:t>
      </w:r>
      <w:r w:rsidR="00F80E38">
        <w:rPr>
          <w:color w:val="0D0D0D"/>
          <w:sz w:val="24"/>
          <w:szCs w:val="24"/>
        </w:rPr>
        <w:t>os dias 12 e 15 de junho</w:t>
      </w:r>
    </w:p>
    <w:p w14:paraId="366EB38B" w14:textId="77777777" w:rsidR="00275579" w:rsidRPr="00A103A3" w:rsidRDefault="00275579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ind w:left="720"/>
        <w:jc w:val="both"/>
        <w:rPr>
          <w:color w:val="0D0D0D"/>
          <w:sz w:val="24"/>
          <w:szCs w:val="24"/>
        </w:rPr>
      </w:pPr>
    </w:p>
    <w:p w14:paraId="5029D7F0" w14:textId="4E39FDB1" w:rsidR="008C138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 xml:space="preserve">São Paulo, 09 de junho de 2025 - </w:t>
      </w:r>
      <w:r w:rsidRPr="00A103A3">
        <w:rPr>
          <w:color w:val="0D0D0D"/>
          <w:sz w:val="24"/>
          <w:szCs w:val="24"/>
        </w:rPr>
        <w:t xml:space="preserve">A TOYOTA GAZOO Racing </w:t>
      </w:r>
      <w:r w:rsidR="00751D0C" w:rsidRPr="00A103A3">
        <w:rPr>
          <w:color w:val="0D0D0D"/>
          <w:sz w:val="24"/>
          <w:szCs w:val="24"/>
        </w:rPr>
        <w:t xml:space="preserve">participará </w:t>
      </w:r>
      <w:r w:rsidR="000C5C2A" w:rsidRPr="00A103A3">
        <w:rPr>
          <w:color w:val="0D0D0D"/>
          <w:sz w:val="24"/>
          <w:szCs w:val="24"/>
        </w:rPr>
        <w:t>pelo terceiro ano consecutivo do</w:t>
      </w:r>
      <w:r w:rsidR="00751D0C" w:rsidRPr="00A103A3">
        <w:rPr>
          <w:color w:val="0D0D0D"/>
          <w:sz w:val="24"/>
          <w:szCs w:val="24"/>
        </w:rPr>
        <w:t xml:space="preserve"> Festival Interlagos</w:t>
      </w:r>
      <w:r w:rsidR="00A811EB" w:rsidRPr="00A103A3">
        <w:rPr>
          <w:color w:val="0D0D0D"/>
          <w:sz w:val="24"/>
          <w:szCs w:val="24"/>
        </w:rPr>
        <w:t xml:space="preserve"> – Edição Autos</w:t>
      </w:r>
      <w:r w:rsidR="00751D0C" w:rsidRPr="00A103A3">
        <w:rPr>
          <w:color w:val="0D0D0D"/>
          <w:sz w:val="24"/>
          <w:szCs w:val="24"/>
        </w:rPr>
        <w:t xml:space="preserve">, </w:t>
      </w:r>
      <w:r w:rsidR="009B14A9" w:rsidRPr="00A103A3">
        <w:rPr>
          <w:color w:val="0D0D0D"/>
          <w:sz w:val="24"/>
          <w:szCs w:val="24"/>
        </w:rPr>
        <w:t xml:space="preserve">considerado </w:t>
      </w:r>
      <w:r w:rsidR="005320A9" w:rsidRPr="00A103A3">
        <w:rPr>
          <w:color w:val="0D0D0D"/>
          <w:sz w:val="24"/>
          <w:szCs w:val="24"/>
        </w:rPr>
        <w:t>um dos</w:t>
      </w:r>
      <w:r w:rsidR="009B14A9" w:rsidRPr="00A103A3">
        <w:rPr>
          <w:color w:val="0D0D0D"/>
          <w:sz w:val="24"/>
          <w:szCs w:val="24"/>
        </w:rPr>
        <w:t xml:space="preserve"> maior</w:t>
      </w:r>
      <w:r w:rsidR="005320A9" w:rsidRPr="00A103A3">
        <w:rPr>
          <w:color w:val="0D0D0D"/>
          <w:sz w:val="24"/>
          <w:szCs w:val="24"/>
        </w:rPr>
        <w:t>es</w:t>
      </w:r>
      <w:r w:rsidR="009B14A9" w:rsidRPr="00A103A3">
        <w:rPr>
          <w:color w:val="0D0D0D"/>
          <w:sz w:val="24"/>
          <w:szCs w:val="24"/>
        </w:rPr>
        <w:t xml:space="preserve"> evento</w:t>
      </w:r>
      <w:r w:rsidR="00A811EB" w:rsidRPr="00A103A3">
        <w:rPr>
          <w:color w:val="0D0D0D"/>
          <w:sz w:val="24"/>
          <w:szCs w:val="24"/>
        </w:rPr>
        <w:t>s</w:t>
      </w:r>
      <w:r w:rsidR="009B14A9" w:rsidRPr="00A103A3">
        <w:rPr>
          <w:color w:val="0D0D0D"/>
          <w:sz w:val="24"/>
          <w:szCs w:val="24"/>
        </w:rPr>
        <w:t xml:space="preserve"> de experiência </w:t>
      </w:r>
      <w:r w:rsidR="005320A9" w:rsidRPr="00A103A3">
        <w:rPr>
          <w:color w:val="0D0D0D"/>
          <w:sz w:val="24"/>
          <w:szCs w:val="24"/>
        </w:rPr>
        <w:t>automotiva do mundo</w:t>
      </w:r>
      <w:r w:rsidR="00734B77" w:rsidRPr="00A103A3">
        <w:rPr>
          <w:color w:val="0D0D0D"/>
          <w:sz w:val="24"/>
          <w:szCs w:val="24"/>
        </w:rPr>
        <w:t xml:space="preserve"> e </w:t>
      </w:r>
      <w:r w:rsidR="00602AD8" w:rsidRPr="00A103A3">
        <w:rPr>
          <w:color w:val="0D0D0D"/>
          <w:sz w:val="24"/>
          <w:szCs w:val="24"/>
        </w:rPr>
        <w:t>que</w:t>
      </w:r>
      <w:r w:rsidR="000C5C2A" w:rsidRPr="00A103A3">
        <w:rPr>
          <w:color w:val="0D0D0D"/>
          <w:sz w:val="24"/>
          <w:szCs w:val="24"/>
        </w:rPr>
        <w:t xml:space="preserve"> </w:t>
      </w:r>
      <w:r w:rsidR="00734B77" w:rsidRPr="00A103A3">
        <w:rPr>
          <w:color w:val="0D0D0D"/>
          <w:sz w:val="24"/>
          <w:szCs w:val="24"/>
        </w:rPr>
        <w:t>chega à</w:t>
      </w:r>
      <w:r w:rsidR="000C5C2A" w:rsidRPr="00A103A3">
        <w:rPr>
          <w:color w:val="0D0D0D"/>
          <w:sz w:val="24"/>
          <w:szCs w:val="24"/>
        </w:rPr>
        <w:t xml:space="preserve"> </w:t>
      </w:r>
      <w:r w:rsidR="00386057" w:rsidRPr="00A103A3">
        <w:rPr>
          <w:color w:val="0D0D0D"/>
          <w:sz w:val="24"/>
          <w:szCs w:val="24"/>
        </w:rPr>
        <w:t>quarta</w:t>
      </w:r>
      <w:r w:rsidR="000C5C2A" w:rsidRPr="00A103A3">
        <w:rPr>
          <w:color w:val="0D0D0D"/>
          <w:sz w:val="24"/>
          <w:szCs w:val="24"/>
        </w:rPr>
        <w:t xml:space="preserve"> edição</w:t>
      </w:r>
      <w:r w:rsidR="00602AD8" w:rsidRPr="00A103A3">
        <w:rPr>
          <w:color w:val="0D0D0D"/>
          <w:sz w:val="24"/>
          <w:szCs w:val="24"/>
        </w:rPr>
        <w:t xml:space="preserve"> no Autódromo de Interlagos</w:t>
      </w:r>
      <w:r w:rsidR="000C5C2A" w:rsidRPr="00A103A3">
        <w:rPr>
          <w:color w:val="0D0D0D"/>
          <w:sz w:val="24"/>
          <w:szCs w:val="24"/>
        </w:rPr>
        <w:t>, em São Paulo (SP),</w:t>
      </w:r>
      <w:r w:rsidR="00602AD8" w:rsidRPr="00A103A3">
        <w:rPr>
          <w:color w:val="0D0D0D"/>
          <w:sz w:val="24"/>
          <w:szCs w:val="24"/>
        </w:rPr>
        <w:t xml:space="preserve"> entre os dias 12 e 15 de junho.</w:t>
      </w:r>
      <w:r w:rsidR="009463D0" w:rsidRPr="00A103A3">
        <w:rPr>
          <w:color w:val="0D0D0D"/>
          <w:sz w:val="24"/>
          <w:szCs w:val="24"/>
        </w:rPr>
        <w:t xml:space="preserve"> </w:t>
      </w:r>
    </w:p>
    <w:p w14:paraId="5819C41F" w14:textId="2DBE3F27" w:rsidR="00DB41F3" w:rsidRPr="00A103A3" w:rsidRDefault="00DB41F3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Entre as principais atrações da marca, </w:t>
      </w:r>
      <w:r w:rsidR="00076181" w:rsidRPr="00A103A3">
        <w:rPr>
          <w:color w:val="0D0D0D"/>
          <w:sz w:val="24"/>
          <w:szCs w:val="24"/>
        </w:rPr>
        <w:t xml:space="preserve">o público terá a oportunidade de conhecer </w:t>
      </w:r>
      <w:r w:rsidR="008D6978" w:rsidRPr="00A103A3">
        <w:rPr>
          <w:color w:val="0D0D0D"/>
          <w:sz w:val="24"/>
          <w:szCs w:val="24"/>
        </w:rPr>
        <w:t xml:space="preserve">de perto </w:t>
      </w:r>
      <w:r w:rsidR="00076181" w:rsidRPr="00A103A3">
        <w:rPr>
          <w:color w:val="0D0D0D"/>
          <w:sz w:val="24"/>
          <w:szCs w:val="24"/>
        </w:rPr>
        <w:t xml:space="preserve">o novo Corolla Cross </w:t>
      </w:r>
      <w:r w:rsidR="00D5553F" w:rsidRPr="00A103A3">
        <w:rPr>
          <w:color w:val="0D0D0D"/>
          <w:sz w:val="24"/>
          <w:szCs w:val="24"/>
        </w:rPr>
        <w:t>da Stock Car, que estreou na temporada 2025 da maior categoria de automobilismo do Brasil</w:t>
      </w:r>
      <w:r w:rsidR="00C27A61" w:rsidRPr="00A103A3">
        <w:rPr>
          <w:color w:val="0D0D0D"/>
          <w:sz w:val="24"/>
          <w:szCs w:val="24"/>
        </w:rPr>
        <w:t xml:space="preserve">. </w:t>
      </w:r>
      <w:r w:rsidR="0098758B">
        <w:rPr>
          <w:color w:val="0D0D0D"/>
          <w:sz w:val="24"/>
          <w:szCs w:val="24"/>
        </w:rPr>
        <w:t>Também</w:t>
      </w:r>
      <w:r w:rsidR="00C27A61" w:rsidRPr="00A103A3">
        <w:rPr>
          <w:color w:val="0D0D0D"/>
          <w:sz w:val="24"/>
          <w:szCs w:val="24"/>
        </w:rPr>
        <w:t xml:space="preserve"> </w:t>
      </w:r>
      <w:r w:rsidR="00797552" w:rsidRPr="00A103A3">
        <w:rPr>
          <w:color w:val="0D0D0D"/>
          <w:sz w:val="24"/>
          <w:szCs w:val="24"/>
        </w:rPr>
        <w:t xml:space="preserve">será </w:t>
      </w:r>
      <w:r w:rsidR="00EF630D">
        <w:rPr>
          <w:color w:val="0D0D0D"/>
          <w:sz w:val="24"/>
          <w:szCs w:val="24"/>
        </w:rPr>
        <w:t>exibido</w:t>
      </w:r>
      <w:r w:rsidR="00797552" w:rsidRPr="00A103A3">
        <w:rPr>
          <w:color w:val="0D0D0D"/>
          <w:sz w:val="24"/>
          <w:szCs w:val="24"/>
        </w:rPr>
        <w:t xml:space="preserve"> o GR Corolla </w:t>
      </w:r>
      <w:r w:rsidR="00F51B52" w:rsidRPr="00A103A3">
        <w:rPr>
          <w:color w:val="0D0D0D"/>
          <w:sz w:val="24"/>
          <w:szCs w:val="24"/>
        </w:rPr>
        <w:t>–</w:t>
      </w:r>
      <w:r w:rsidR="0098758B">
        <w:rPr>
          <w:color w:val="0D0D0D"/>
          <w:sz w:val="24"/>
          <w:szCs w:val="24"/>
        </w:rPr>
        <w:t xml:space="preserve"> </w:t>
      </w:r>
      <w:r w:rsidR="00F51B52" w:rsidRPr="00A103A3">
        <w:rPr>
          <w:i/>
          <w:iCs/>
          <w:color w:val="0D0D0D"/>
          <w:sz w:val="24"/>
          <w:szCs w:val="24"/>
        </w:rPr>
        <w:t xml:space="preserve">hot </w:t>
      </w:r>
      <w:proofErr w:type="spellStart"/>
      <w:r w:rsidR="00F51B52" w:rsidRPr="00A103A3">
        <w:rPr>
          <w:i/>
          <w:iCs/>
          <w:color w:val="0D0D0D"/>
          <w:sz w:val="24"/>
          <w:szCs w:val="24"/>
        </w:rPr>
        <w:t>hatch</w:t>
      </w:r>
      <w:proofErr w:type="spellEnd"/>
      <w:r w:rsidR="00F51B52" w:rsidRPr="00A103A3">
        <w:rPr>
          <w:color w:val="0D0D0D"/>
          <w:sz w:val="24"/>
          <w:szCs w:val="24"/>
        </w:rPr>
        <w:t xml:space="preserve"> que reúne toda a </w:t>
      </w:r>
      <w:r w:rsidR="00F51B52" w:rsidRPr="00A103A3">
        <w:rPr>
          <w:i/>
          <w:iCs/>
          <w:color w:val="0D0D0D"/>
          <w:sz w:val="24"/>
          <w:szCs w:val="24"/>
        </w:rPr>
        <w:t>expertise</w:t>
      </w:r>
      <w:r w:rsidR="00F51B52" w:rsidRPr="00A103A3">
        <w:rPr>
          <w:color w:val="0D0D0D"/>
          <w:sz w:val="24"/>
          <w:szCs w:val="24"/>
        </w:rPr>
        <w:t xml:space="preserve"> das pistas em um veículo para as ruas</w:t>
      </w:r>
      <w:r w:rsidR="0080751D" w:rsidRPr="00A103A3">
        <w:rPr>
          <w:color w:val="0D0D0D"/>
          <w:sz w:val="24"/>
          <w:szCs w:val="24"/>
        </w:rPr>
        <w:t>.</w:t>
      </w:r>
    </w:p>
    <w:p w14:paraId="6139A7B2" w14:textId="57759ABA" w:rsidR="0026548B" w:rsidRPr="00A103A3" w:rsidRDefault="0026548B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Além disso, </w:t>
      </w:r>
      <w:r w:rsidR="00D414CF" w:rsidRPr="00A103A3">
        <w:rPr>
          <w:color w:val="0D0D0D"/>
          <w:sz w:val="24"/>
          <w:szCs w:val="24"/>
        </w:rPr>
        <w:t xml:space="preserve">o </w:t>
      </w:r>
      <w:r w:rsidR="007122A3" w:rsidRPr="00A103A3">
        <w:rPr>
          <w:color w:val="0D0D0D"/>
          <w:sz w:val="24"/>
          <w:szCs w:val="24"/>
        </w:rPr>
        <w:t>Festival Interlagos – Edição Autos</w:t>
      </w:r>
      <w:r w:rsidR="00D414CF" w:rsidRPr="00A103A3">
        <w:rPr>
          <w:color w:val="0D0D0D"/>
          <w:sz w:val="24"/>
          <w:szCs w:val="24"/>
        </w:rPr>
        <w:t xml:space="preserve"> oferece aos visitantes a opção de </w:t>
      </w:r>
      <w:r w:rsidR="001A1DE8">
        <w:rPr>
          <w:color w:val="0D0D0D"/>
          <w:sz w:val="24"/>
          <w:szCs w:val="24"/>
        </w:rPr>
        <w:t>realizar</w:t>
      </w:r>
      <w:r w:rsidR="00CC203A" w:rsidRPr="00A103A3">
        <w:rPr>
          <w:color w:val="0D0D0D"/>
          <w:sz w:val="24"/>
          <w:szCs w:val="24"/>
        </w:rPr>
        <w:t xml:space="preserve"> </w:t>
      </w:r>
      <w:proofErr w:type="spellStart"/>
      <w:r w:rsidR="00CC203A" w:rsidRPr="00A103A3">
        <w:rPr>
          <w:i/>
          <w:iCs/>
          <w:color w:val="0D0D0D"/>
          <w:sz w:val="24"/>
          <w:szCs w:val="24"/>
        </w:rPr>
        <w:t>test</w:t>
      </w:r>
      <w:proofErr w:type="spellEnd"/>
      <w:r w:rsidR="00CC203A" w:rsidRPr="00A103A3">
        <w:rPr>
          <w:i/>
          <w:iCs/>
          <w:color w:val="0D0D0D"/>
          <w:sz w:val="24"/>
          <w:szCs w:val="24"/>
        </w:rPr>
        <w:t>-drive</w:t>
      </w:r>
      <w:r w:rsidR="007122A3" w:rsidRPr="00A103A3">
        <w:rPr>
          <w:i/>
          <w:iCs/>
          <w:color w:val="0D0D0D"/>
          <w:sz w:val="24"/>
          <w:szCs w:val="24"/>
        </w:rPr>
        <w:t>s</w:t>
      </w:r>
      <w:r w:rsidR="00CC203A" w:rsidRPr="00A103A3">
        <w:rPr>
          <w:color w:val="0D0D0D"/>
          <w:sz w:val="24"/>
          <w:szCs w:val="24"/>
        </w:rPr>
        <w:t xml:space="preserve"> no lendário circuito a bordo dos modelos </w:t>
      </w:r>
      <w:r w:rsidR="00F61D26" w:rsidRPr="00A103A3">
        <w:rPr>
          <w:color w:val="0D0D0D"/>
          <w:sz w:val="24"/>
          <w:szCs w:val="24"/>
        </w:rPr>
        <w:t>Corolla GR-Sport e do Corolla Cross GR-Sport</w:t>
      </w:r>
      <w:r w:rsidR="00CC203A" w:rsidRPr="00A103A3">
        <w:rPr>
          <w:color w:val="0D0D0D"/>
          <w:sz w:val="24"/>
          <w:szCs w:val="24"/>
        </w:rPr>
        <w:t xml:space="preserve">, que </w:t>
      </w:r>
      <w:r w:rsidR="00053748" w:rsidRPr="00A103A3">
        <w:rPr>
          <w:color w:val="0D0D0D"/>
          <w:sz w:val="24"/>
          <w:szCs w:val="24"/>
        </w:rPr>
        <w:t xml:space="preserve">recebem ajustes exclusivos de chassi e suspensão </w:t>
      </w:r>
      <w:r w:rsidR="007C2466" w:rsidRPr="00A103A3">
        <w:rPr>
          <w:color w:val="0D0D0D"/>
          <w:sz w:val="24"/>
          <w:szCs w:val="24"/>
        </w:rPr>
        <w:t xml:space="preserve">em relação às versões convencionais para aprimorar </w:t>
      </w:r>
      <w:r w:rsidR="00DA01B3">
        <w:rPr>
          <w:color w:val="0D0D0D"/>
          <w:sz w:val="24"/>
          <w:szCs w:val="24"/>
        </w:rPr>
        <w:t xml:space="preserve">a dinâmica e </w:t>
      </w:r>
      <w:r w:rsidR="007C2466" w:rsidRPr="00A103A3">
        <w:rPr>
          <w:color w:val="0D0D0D"/>
          <w:sz w:val="24"/>
          <w:szCs w:val="24"/>
        </w:rPr>
        <w:t>a esportividade.</w:t>
      </w:r>
    </w:p>
    <w:p w14:paraId="7B9A2622" w14:textId="68800C96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“Estar mais uma vez no Festival Interlagos com a TOYOTA GAZOO Racing reforça o nosso compromisso com a cultura automobilística e com os entusiastas </w:t>
      </w:r>
      <w:r w:rsidR="00D26CFE" w:rsidRPr="00A103A3">
        <w:rPr>
          <w:color w:val="0D0D0D"/>
          <w:sz w:val="24"/>
          <w:szCs w:val="24"/>
        </w:rPr>
        <w:t>da alta</w:t>
      </w:r>
      <w:r w:rsidRPr="00A103A3">
        <w:rPr>
          <w:color w:val="0D0D0D"/>
          <w:sz w:val="24"/>
          <w:szCs w:val="24"/>
        </w:rPr>
        <w:t xml:space="preserve"> </w:t>
      </w:r>
      <w:r w:rsidRPr="00A103A3">
        <w:rPr>
          <w:i/>
          <w:iCs/>
          <w:color w:val="0D0D0D"/>
          <w:sz w:val="24"/>
          <w:szCs w:val="24"/>
        </w:rPr>
        <w:t>performance</w:t>
      </w:r>
      <w:r w:rsidRPr="00A103A3">
        <w:rPr>
          <w:color w:val="0D0D0D"/>
          <w:sz w:val="24"/>
          <w:szCs w:val="24"/>
        </w:rPr>
        <w:t xml:space="preserve">. É uma oportunidade única de mostrar, de perto, como transformamos nossa paixão por velocidade e inovação em veículos que superam limites dentro e fora das pistas”, comenta Daniel Grespan, líder do projeto GAZOO Racing no Brasil. </w:t>
      </w:r>
    </w:p>
    <w:p w14:paraId="6EF21D4A" w14:textId="482BAD5B" w:rsidR="008F13BD" w:rsidRPr="00A103A3" w:rsidRDefault="0080751D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Com espaço inspirado na</w:t>
      </w:r>
      <w:r w:rsidR="0042456D" w:rsidRPr="00A103A3">
        <w:rPr>
          <w:color w:val="0D0D0D"/>
          <w:sz w:val="24"/>
          <w:szCs w:val="24"/>
        </w:rPr>
        <w:t>s concessionárias GR Garage</w:t>
      </w:r>
      <w:r w:rsidR="000C4B91" w:rsidRPr="00A103A3">
        <w:rPr>
          <w:color w:val="0D0D0D"/>
          <w:sz w:val="24"/>
          <w:szCs w:val="24"/>
        </w:rPr>
        <w:t xml:space="preserve"> e uma </w:t>
      </w:r>
      <w:r w:rsidR="000C4B91" w:rsidRPr="00A103A3">
        <w:rPr>
          <w:i/>
          <w:iCs/>
          <w:color w:val="0D0D0D"/>
          <w:sz w:val="24"/>
          <w:szCs w:val="24"/>
        </w:rPr>
        <w:t>boutique</w:t>
      </w:r>
      <w:r w:rsidR="000C4B91" w:rsidRPr="00A103A3">
        <w:rPr>
          <w:color w:val="0D0D0D"/>
          <w:sz w:val="24"/>
          <w:szCs w:val="24"/>
        </w:rPr>
        <w:t xml:space="preserve"> oficial com produtos exclusivos</w:t>
      </w:r>
      <w:r w:rsidR="0042456D" w:rsidRPr="00A103A3">
        <w:rPr>
          <w:color w:val="0D0D0D"/>
          <w:sz w:val="24"/>
          <w:szCs w:val="24"/>
        </w:rPr>
        <w:t xml:space="preserve">, </w:t>
      </w:r>
      <w:r w:rsidR="008F13BD" w:rsidRPr="00A103A3">
        <w:rPr>
          <w:color w:val="0D0D0D"/>
          <w:sz w:val="24"/>
          <w:szCs w:val="24"/>
        </w:rPr>
        <w:t xml:space="preserve">a marca terá </w:t>
      </w:r>
      <w:r w:rsidR="00752620" w:rsidRPr="00A103A3">
        <w:rPr>
          <w:color w:val="0D0D0D"/>
          <w:sz w:val="24"/>
          <w:szCs w:val="24"/>
        </w:rPr>
        <w:t xml:space="preserve">ativações pensadas </w:t>
      </w:r>
      <w:r w:rsidR="008F13BD" w:rsidRPr="00A103A3">
        <w:rPr>
          <w:color w:val="0D0D0D"/>
          <w:sz w:val="24"/>
          <w:szCs w:val="24"/>
        </w:rPr>
        <w:t xml:space="preserve">para envolver os visitantes e reforçar </w:t>
      </w:r>
      <w:r w:rsidR="00D82919" w:rsidRPr="00A103A3">
        <w:rPr>
          <w:color w:val="0D0D0D"/>
          <w:sz w:val="24"/>
          <w:szCs w:val="24"/>
        </w:rPr>
        <w:t xml:space="preserve">a </w:t>
      </w:r>
      <w:r w:rsidR="003B1F03" w:rsidRPr="00A103A3">
        <w:rPr>
          <w:color w:val="0D0D0D"/>
          <w:sz w:val="24"/>
          <w:szCs w:val="24"/>
        </w:rPr>
        <w:t xml:space="preserve">relação </w:t>
      </w:r>
      <w:r w:rsidR="000C4B91" w:rsidRPr="00A103A3">
        <w:rPr>
          <w:color w:val="0D0D0D"/>
          <w:sz w:val="24"/>
          <w:szCs w:val="24"/>
        </w:rPr>
        <w:t xml:space="preserve">da TOYOTA GAZOO Racing </w:t>
      </w:r>
      <w:r w:rsidR="003B1F03" w:rsidRPr="00A103A3">
        <w:rPr>
          <w:color w:val="0D0D0D"/>
          <w:sz w:val="24"/>
          <w:szCs w:val="24"/>
        </w:rPr>
        <w:t xml:space="preserve">com o automobilismo: </w:t>
      </w:r>
      <w:r w:rsidR="009253A0" w:rsidRPr="00A103A3">
        <w:rPr>
          <w:color w:val="0D0D0D"/>
          <w:sz w:val="24"/>
          <w:szCs w:val="24"/>
        </w:rPr>
        <w:t xml:space="preserve">o teste de reflexos simula os desafios enfrentados por pilotos de alta </w:t>
      </w:r>
      <w:r w:rsidR="009253A0" w:rsidRPr="00A103A3">
        <w:rPr>
          <w:i/>
          <w:iCs/>
          <w:color w:val="0D0D0D"/>
          <w:sz w:val="24"/>
          <w:szCs w:val="24"/>
        </w:rPr>
        <w:t>performance</w:t>
      </w:r>
      <w:r w:rsidR="000C4B91" w:rsidRPr="00A103A3">
        <w:rPr>
          <w:color w:val="0D0D0D"/>
          <w:sz w:val="24"/>
          <w:szCs w:val="24"/>
        </w:rPr>
        <w:t xml:space="preserve"> e</w:t>
      </w:r>
      <w:r w:rsidR="009F17EB" w:rsidRPr="00A103A3">
        <w:rPr>
          <w:color w:val="0D0D0D"/>
          <w:sz w:val="24"/>
          <w:szCs w:val="24"/>
        </w:rPr>
        <w:t xml:space="preserve"> três simuladores de corrida permitirão uma experiência</w:t>
      </w:r>
      <w:r w:rsidR="0026548B" w:rsidRPr="00A103A3">
        <w:rPr>
          <w:color w:val="0D0D0D"/>
          <w:sz w:val="24"/>
          <w:szCs w:val="24"/>
        </w:rPr>
        <w:t xml:space="preserve"> ainda mais</w:t>
      </w:r>
      <w:r w:rsidR="009F17EB" w:rsidRPr="00A103A3">
        <w:rPr>
          <w:color w:val="0D0D0D"/>
          <w:sz w:val="24"/>
          <w:szCs w:val="24"/>
        </w:rPr>
        <w:t xml:space="preserve"> imersiva nas pistas</w:t>
      </w:r>
      <w:r w:rsidR="000C4B91" w:rsidRPr="00A103A3">
        <w:rPr>
          <w:color w:val="0D0D0D"/>
          <w:sz w:val="24"/>
          <w:szCs w:val="24"/>
        </w:rPr>
        <w:t>.</w:t>
      </w:r>
    </w:p>
    <w:p w14:paraId="7B08294B" w14:textId="77777777" w:rsidR="005E009F" w:rsidRPr="00A103A3" w:rsidRDefault="005E009F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bCs/>
          <w:color w:val="0D0D0D"/>
          <w:sz w:val="24"/>
          <w:szCs w:val="24"/>
        </w:rPr>
      </w:pPr>
      <w:r w:rsidRPr="00A103A3">
        <w:rPr>
          <w:b/>
          <w:bCs/>
          <w:color w:val="0D0D0D"/>
          <w:sz w:val="24"/>
          <w:szCs w:val="24"/>
        </w:rPr>
        <w:t>Desenvolvido por entusiastas para entusiastas</w:t>
      </w:r>
    </w:p>
    <w:p w14:paraId="55C7DF3F" w14:textId="0DDD5876" w:rsidR="00886021" w:rsidRPr="00A103A3" w:rsidRDefault="00886021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Criado para priorizar a esportividade a partir dos </w:t>
      </w:r>
      <w:r w:rsidRPr="00A103A3">
        <w:rPr>
          <w:i/>
          <w:iCs/>
          <w:color w:val="0D0D0D"/>
          <w:sz w:val="24"/>
          <w:szCs w:val="24"/>
        </w:rPr>
        <w:t>feedbacks</w:t>
      </w:r>
      <w:r w:rsidRPr="00A103A3">
        <w:rPr>
          <w:color w:val="0D0D0D"/>
          <w:sz w:val="24"/>
          <w:szCs w:val="24"/>
        </w:rPr>
        <w:t> do </w:t>
      </w:r>
      <w:r w:rsidRPr="00A103A3">
        <w:rPr>
          <w:i/>
          <w:iCs/>
          <w:color w:val="0D0D0D"/>
          <w:sz w:val="24"/>
          <w:szCs w:val="24"/>
        </w:rPr>
        <w:t>Master Driver</w:t>
      </w:r>
      <w:r w:rsidRPr="00A103A3">
        <w:rPr>
          <w:color w:val="0D0D0D"/>
          <w:sz w:val="24"/>
          <w:szCs w:val="24"/>
        </w:rPr>
        <w:t xml:space="preserve"> MORIZO – codinome </w:t>
      </w:r>
      <w:r w:rsidR="003F1AB8" w:rsidRPr="00A103A3">
        <w:rPr>
          <w:color w:val="0D0D0D"/>
          <w:sz w:val="24"/>
          <w:szCs w:val="24"/>
        </w:rPr>
        <w:t>de</w:t>
      </w:r>
      <w:r w:rsidRPr="00A103A3">
        <w:rPr>
          <w:color w:val="0D0D0D"/>
          <w:sz w:val="24"/>
          <w:szCs w:val="24"/>
        </w:rPr>
        <w:t xml:space="preserve"> Akio Toyoda, </w:t>
      </w:r>
      <w:r w:rsidRPr="00A103A3">
        <w:rPr>
          <w:i/>
          <w:iCs/>
          <w:color w:val="0D0D0D"/>
          <w:sz w:val="24"/>
          <w:szCs w:val="24"/>
        </w:rPr>
        <w:t>chairman</w:t>
      </w:r>
      <w:r w:rsidRPr="00A103A3">
        <w:rPr>
          <w:color w:val="0D0D0D"/>
          <w:sz w:val="24"/>
          <w:szCs w:val="24"/>
        </w:rPr>
        <w:t xml:space="preserve"> da Toyota Motor Corporation nas pistas–, o GR Corolla </w:t>
      </w:r>
      <w:r w:rsidR="00933917">
        <w:rPr>
          <w:color w:val="0D0D0D"/>
          <w:sz w:val="24"/>
          <w:szCs w:val="24"/>
        </w:rPr>
        <w:t>entrega</w:t>
      </w:r>
      <w:r w:rsidRPr="00A103A3">
        <w:rPr>
          <w:color w:val="0D0D0D"/>
          <w:sz w:val="24"/>
          <w:szCs w:val="24"/>
        </w:rPr>
        <w:t xml:space="preserve"> 304 cv de potência e 37,7 </w:t>
      </w:r>
      <w:proofErr w:type="spellStart"/>
      <w:r w:rsidRPr="00A103A3">
        <w:rPr>
          <w:color w:val="0D0D0D"/>
          <w:sz w:val="24"/>
          <w:szCs w:val="24"/>
        </w:rPr>
        <w:t>kgfm</w:t>
      </w:r>
      <w:proofErr w:type="spellEnd"/>
      <w:r w:rsidRPr="00A103A3">
        <w:rPr>
          <w:color w:val="0D0D0D"/>
          <w:sz w:val="24"/>
          <w:szCs w:val="24"/>
        </w:rPr>
        <w:t xml:space="preserve"> de torque, além de câmbio manual de seis marchas, proporcionando acelerações mais intensas e maior precisão.</w:t>
      </w:r>
    </w:p>
    <w:p w14:paraId="1320B577" w14:textId="222FDEB3" w:rsidR="00201383" w:rsidRPr="00A103A3" w:rsidRDefault="00201383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lastRenderedPageBreak/>
        <w:t xml:space="preserve">Equipado com a sofisticada tração integral GR-Four, primeiro sistema esportivo de tração integral da Toyota em mais de 20 anos, o </w:t>
      </w:r>
      <w:r w:rsidRPr="00A103A3">
        <w:rPr>
          <w:i/>
          <w:iCs/>
          <w:color w:val="0D0D0D"/>
          <w:sz w:val="24"/>
          <w:szCs w:val="24"/>
        </w:rPr>
        <w:t xml:space="preserve">hot </w:t>
      </w:r>
      <w:proofErr w:type="spellStart"/>
      <w:r w:rsidRPr="00A103A3">
        <w:rPr>
          <w:i/>
          <w:iCs/>
          <w:color w:val="0D0D0D"/>
          <w:sz w:val="24"/>
          <w:szCs w:val="24"/>
        </w:rPr>
        <w:t>hatch</w:t>
      </w:r>
      <w:proofErr w:type="spellEnd"/>
      <w:r w:rsidRPr="00A103A3">
        <w:rPr>
          <w:color w:val="0D0D0D"/>
          <w:sz w:val="24"/>
          <w:szCs w:val="24"/>
        </w:rPr>
        <w:t xml:space="preserve"> foi desenvolvido em colaboração com a </w:t>
      </w:r>
      <w:r w:rsidR="00EA6F2E" w:rsidRPr="00A103A3">
        <w:rPr>
          <w:color w:val="0D0D0D"/>
          <w:sz w:val="24"/>
          <w:szCs w:val="24"/>
        </w:rPr>
        <w:t xml:space="preserve">equipe </w:t>
      </w:r>
      <w:r w:rsidR="00D46C64" w:rsidRPr="00A103A3">
        <w:rPr>
          <w:color w:val="0D0D0D"/>
          <w:sz w:val="24"/>
          <w:szCs w:val="24"/>
        </w:rPr>
        <w:t xml:space="preserve">de competição </w:t>
      </w:r>
      <w:r w:rsidRPr="00A103A3">
        <w:rPr>
          <w:color w:val="0D0D0D"/>
          <w:sz w:val="24"/>
          <w:szCs w:val="24"/>
        </w:rPr>
        <w:t>TOYOTA GAZOO Racing World Rally Team e aprimorado por pilotos do WRC para oferecer níveis excepcionais de tração e controle</w:t>
      </w:r>
      <w:r w:rsidR="00773CC5">
        <w:rPr>
          <w:color w:val="0D0D0D"/>
          <w:sz w:val="24"/>
          <w:szCs w:val="24"/>
        </w:rPr>
        <w:t>,</w:t>
      </w:r>
      <w:r w:rsidRPr="00A103A3">
        <w:rPr>
          <w:color w:val="0D0D0D"/>
          <w:sz w:val="24"/>
          <w:szCs w:val="24"/>
        </w:rPr>
        <w:t xml:space="preserve"> em conjunto com o diferencial </w:t>
      </w:r>
      <w:proofErr w:type="spellStart"/>
      <w:r w:rsidRPr="00A103A3">
        <w:rPr>
          <w:i/>
          <w:iCs/>
          <w:color w:val="0D0D0D"/>
          <w:sz w:val="24"/>
          <w:szCs w:val="24"/>
        </w:rPr>
        <w:t>Torsen</w:t>
      </w:r>
      <w:proofErr w:type="spellEnd"/>
      <w:r w:rsidRPr="00A103A3">
        <w:rPr>
          <w:color w:val="0D0D0D"/>
          <w:sz w:val="24"/>
          <w:szCs w:val="24"/>
        </w:rPr>
        <w:t xml:space="preserve"> de deslizamento limitado (LSD).</w:t>
      </w:r>
    </w:p>
    <w:p w14:paraId="56F677FC" w14:textId="1B04322D" w:rsidR="003F1AB8" w:rsidRPr="00A103A3" w:rsidRDefault="00201383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Com visual exclusivo, o GR Corolla tem para-lamas dianteiros e traseiros 30 mm mais largos para comportar as bitolas maiores</w:t>
      </w:r>
      <w:r w:rsidR="00EA6F2E" w:rsidRPr="00A103A3">
        <w:rPr>
          <w:color w:val="0D0D0D"/>
          <w:sz w:val="24"/>
          <w:szCs w:val="24"/>
        </w:rPr>
        <w:t xml:space="preserve"> do modelo</w:t>
      </w:r>
      <w:r w:rsidRPr="00A103A3">
        <w:rPr>
          <w:color w:val="0D0D0D"/>
          <w:sz w:val="24"/>
          <w:szCs w:val="24"/>
        </w:rPr>
        <w:t xml:space="preserve">, essenciais para uma dirigibilidade </w:t>
      </w:r>
      <w:r w:rsidR="00D46C64" w:rsidRPr="00A103A3">
        <w:rPr>
          <w:color w:val="0D0D0D"/>
          <w:sz w:val="24"/>
          <w:szCs w:val="24"/>
        </w:rPr>
        <w:t xml:space="preserve">ainda </w:t>
      </w:r>
      <w:r w:rsidRPr="00A103A3">
        <w:rPr>
          <w:color w:val="0D0D0D"/>
          <w:sz w:val="24"/>
          <w:szCs w:val="24"/>
        </w:rPr>
        <w:t xml:space="preserve">mais divertida e emocionante. Por sua vez, a ampla grade </w:t>
      </w:r>
      <w:r w:rsidR="00D46C64" w:rsidRPr="00A103A3">
        <w:rPr>
          <w:color w:val="0D0D0D"/>
          <w:sz w:val="24"/>
          <w:szCs w:val="24"/>
        </w:rPr>
        <w:t>dianteira</w:t>
      </w:r>
      <w:r w:rsidRPr="00A103A3">
        <w:rPr>
          <w:color w:val="0D0D0D"/>
          <w:sz w:val="24"/>
          <w:szCs w:val="24"/>
        </w:rPr>
        <w:t xml:space="preserve"> foi desenvolvida especialmente para melhorar a admissão de ar para o motor.</w:t>
      </w:r>
    </w:p>
    <w:p w14:paraId="15F280B2" w14:textId="401EA5F7" w:rsidR="00275579" w:rsidRPr="0091485F" w:rsidRDefault="007E5BFE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  <w:lang w:val="en-US"/>
        </w:rPr>
      </w:pPr>
      <w:r w:rsidRPr="0091485F">
        <w:rPr>
          <w:b/>
          <w:color w:val="0D0D0D"/>
          <w:sz w:val="24"/>
          <w:szCs w:val="24"/>
          <w:lang w:val="en-US"/>
        </w:rPr>
        <w:t xml:space="preserve">Corolla Cross </w:t>
      </w:r>
      <w:r w:rsidR="00043010" w:rsidRPr="0091485F">
        <w:rPr>
          <w:b/>
          <w:color w:val="0D0D0D"/>
          <w:sz w:val="24"/>
          <w:szCs w:val="24"/>
          <w:lang w:val="en-US"/>
        </w:rPr>
        <w:t>da Stock Car Pro Series</w:t>
      </w:r>
    </w:p>
    <w:p w14:paraId="782ADDAB" w14:textId="4FF17722" w:rsidR="006F7EF1" w:rsidRPr="00A103A3" w:rsidRDefault="00354D28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Responsável por inaugurar</w:t>
      </w:r>
      <w:r w:rsidR="006F7EF1" w:rsidRPr="00A103A3">
        <w:rPr>
          <w:color w:val="0D0D0D"/>
          <w:sz w:val="24"/>
          <w:szCs w:val="24"/>
        </w:rPr>
        <w:t xml:space="preserve"> uma nova </w:t>
      </w:r>
      <w:r w:rsidRPr="00A103A3">
        <w:rPr>
          <w:color w:val="0D0D0D"/>
          <w:sz w:val="24"/>
          <w:szCs w:val="24"/>
        </w:rPr>
        <w:t>fase</w:t>
      </w:r>
      <w:r w:rsidR="006F7EF1" w:rsidRPr="00A103A3">
        <w:rPr>
          <w:color w:val="0D0D0D"/>
          <w:sz w:val="24"/>
          <w:szCs w:val="24"/>
        </w:rPr>
        <w:t xml:space="preserve"> da </w:t>
      </w:r>
      <w:r w:rsidR="009321F1" w:rsidRPr="00A103A3">
        <w:rPr>
          <w:color w:val="0D0D0D"/>
          <w:sz w:val="24"/>
          <w:szCs w:val="24"/>
        </w:rPr>
        <w:t>principal categoria de automobilismo no Brasil</w:t>
      </w:r>
      <w:r w:rsidR="008A311A" w:rsidRPr="00A103A3">
        <w:rPr>
          <w:color w:val="0D0D0D"/>
          <w:sz w:val="24"/>
          <w:szCs w:val="24"/>
        </w:rPr>
        <w:t xml:space="preserve">, </w:t>
      </w:r>
      <w:r w:rsidR="004C490E" w:rsidRPr="00A103A3">
        <w:rPr>
          <w:color w:val="0D0D0D"/>
          <w:sz w:val="24"/>
          <w:szCs w:val="24"/>
        </w:rPr>
        <w:t>baseada em SUVs</w:t>
      </w:r>
      <w:r w:rsidR="009321F1" w:rsidRPr="00A103A3">
        <w:rPr>
          <w:color w:val="0D0D0D"/>
          <w:sz w:val="24"/>
          <w:szCs w:val="24"/>
        </w:rPr>
        <w:t>, o Corolla Cross da Stock Car</w:t>
      </w:r>
      <w:r w:rsidR="004C490E" w:rsidRPr="00A103A3">
        <w:rPr>
          <w:color w:val="0D0D0D"/>
          <w:sz w:val="24"/>
          <w:szCs w:val="24"/>
        </w:rPr>
        <w:t xml:space="preserve"> </w:t>
      </w:r>
      <w:r w:rsidR="00A21C1C" w:rsidRPr="00A103A3">
        <w:rPr>
          <w:color w:val="0D0D0D"/>
          <w:sz w:val="24"/>
          <w:szCs w:val="24"/>
        </w:rPr>
        <w:t>tem carroceria feita em material compósito que inclui fibra de carbono, aramida, fibra de vidro e kevlar</w:t>
      </w:r>
      <w:r w:rsidR="008A311A" w:rsidRPr="00A103A3">
        <w:rPr>
          <w:color w:val="0D0D0D"/>
          <w:sz w:val="24"/>
          <w:szCs w:val="24"/>
        </w:rPr>
        <w:t xml:space="preserve"> – </w:t>
      </w:r>
      <w:r w:rsidR="00A21C1C" w:rsidRPr="00A103A3">
        <w:rPr>
          <w:color w:val="0D0D0D"/>
          <w:sz w:val="24"/>
          <w:szCs w:val="24"/>
        </w:rPr>
        <w:t xml:space="preserve">mais leve, ágil, estável e tecnológico que </w:t>
      </w:r>
      <w:r w:rsidR="00FD57DF">
        <w:rPr>
          <w:color w:val="0D0D0D"/>
          <w:sz w:val="24"/>
          <w:szCs w:val="24"/>
        </w:rPr>
        <w:t>n</w:t>
      </w:r>
      <w:r w:rsidR="00A21C1C" w:rsidRPr="00A103A3">
        <w:rPr>
          <w:color w:val="0D0D0D"/>
          <w:sz w:val="24"/>
          <w:szCs w:val="24"/>
        </w:rPr>
        <w:t>os carros anteriores, encerrando a era d</w:t>
      </w:r>
      <w:r w:rsidR="008A311A" w:rsidRPr="00A103A3">
        <w:rPr>
          <w:color w:val="0D0D0D"/>
          <w:sz w:val="24"/>
          <w:szCs w:val="24"/>
        </w:rPr>
        <w:t>e</w:t>
      </w:r>
      <w:r w:rsidR="00A21C1C" w:rsidRPr="00A103A3">
        <w:rPr>
          <w:color w:val="0D0D0D"/>
          <w:sz w:val="24"/>
          <w:szCs w:val="24"/>
        </w:rPr>
        <w:t xml:space="preserve"> sedãs.</w:t>
      </w:r>
    </w:p>
    <w:p w14:paraId="41F20EED" w14:textId="6B00978D" w:rsidR="00E60DF3" w:rsidRPr="00A103A3" w:rsidRDefault="00E60DF3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Chama a atenção o perfil agressivo do modelo, cujo aspecto esportivo foi acentuado pela presença do extrator e a grande asa ajustável na traseira. Novas tomadas de ar para freios e motor, inclusive sobre o capô, reforçam o visual </w:t>
      </w:r>
      <w:r w:rsidR="00157363" w:rsidRPr="00A103A3">
        <w:rPr>
          <w:color w:val="0D0D0D"/>
          <w:sz w:val="24"/>
          <w:szCs w:val="24"/>
        </w:rPr>
        <w:t>do</w:t>
      </w:r>
      <w:r w:rsidRPr="00A103A3">
        <w:rPr>
          <w:color w:val="0D0D0D"/>
          <w:sz w:val="24"/>
          <w:szCs w:val="24"/>
        </w:rPr>
        <w:t xml:space="preserve"> projeto</w:t>
      </w:r>
      <w:r w:rsidR="00157363" w:rsidRPr="00A103A3">
        <w:rPr>
          <w:color w:val="0D0D0D"/>
          <w:sz w:val="24"/>
          <w:szCs w:val="24"/>
        </w:rPr>
        <w:t>,</w:t>
      </w:r>
      <w:r w:rsidRPr="00A103A3">
        <w:rPr>
          <w:color w:val="0D0D0D"/>
          <w:sz w:val="24"/>
          <w:szCs w:val="24"/>
        </w:rPr>
        <w:t xml:space="preserve"> destinado às pistas e fruto de um intenso programa de testes em diversos autódromos do Brasil.</w:t>
      </w:r>
    </w:p>
    <w:p w14:paraId="133925C1" w14:textId="321C26EF" w:rsidR="00275579" w:rsidRPr="00A103A3" w:rsidRDefault="00157363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Por sua vez, o</w:t>
      </w:r>
      <w:r w:rsidR="00752620" w:rsidRPr="00A103A3">
        <w:rPr>
          <w:color w:val="0D0D0D"/>
          <w:sz w:val="24"/>
          <w:szCs w:val="24"/>
        </w:rPr>
        <w:t xml:space="preserve"> motor turboalimentado de 2,1 litros </w:t>
      </w:r>
      <w:r w:rsidR="007A073F" w:rsidRPr="00A103A3">
        <w:rPr>
          <w:color w:val="0D0D0D"/>
          <w:sz w:val="24"/>
          <w:szCs w:val="24"/>
        </w:rPr>
        <w:t>rende</w:t>
      </w:r>
      <w:r w:rsidR="00752620" w:rsidRPr="00A103A3">
        <w:rPr>
          <w:color w:val="0D0D0D"/>
          <w:sz w:val="24"/>
          <w:szCs w:val="24"/>
        </w:rPr>
        <w:t xml:space="preserve"> aproximadamente 500 cv de potência, </w:t>
      </w:r>
      <w:r w:rsidR="00433709" w:rsidRPr="00A103A3">
        <w:rPr>
          <w:color w:val="0D0D0D"/>
          <w:sz w:val="24"/>
          <w:szCs w:val="24"/>
        </w:rPr>
        <w:t>associado ao</w:t>
      </w:r>
      <w:r w:rsidR="00752620" w:rsidRPr="00A103A3">
        <w:rPr>
          <w:color w:val="0D0D0D"/>
          <w:sz w:val="24"/>
          <w:szCs w:val="24"/>
        </w:rPr>
        <w:t xml:space="preserve"> câmbio de competição </w:t>
      </w:r>
      <w:proofErr w:type="spellStart"/>
      <w:r w:rsidR="00752620" w:rsidRPr="00A103A3">
        <w:rPr>
          <w:color w:val="0D0D0D"/>
          <w:sz w:val="24"/>
          <w:szCs w:val="24"/>
        </w:rPr>
        <w:t>XTrac</w:t>
      </w:r>
      <w:proofErr w:type="spellEnd"/>
      <w:r w:rsidR="00752620" w:rsidRPr="00A103A3">
        <w:rPr>
          <w:color w:val="0D0D0D"/>
          <w:sz w:val="24"/>
          <w:szCs w:val="24"/>
        </w:rPr>
        <w:t xml:space="preserve"> sequencial e semiautomático com seis velocidade</w:t>
      </w:r>
      <w:r w:rsidR="00433709" w:rsidRPr="00A103A3">
        <w:rPr>
          <w:color w:val="0D0D0D"/>
          <w:sz w:val="24"/>
          <w:szCs w:val="24"/>
        </w:rPr>
        <w:t>s. Esse é</w:t>
      </w:r>
      <w:r w:rsidR="00752620" w:rsidRPr="00A103A3">
        <w:rPr>
          <w:color w:val="0D0D0D"/>
          <w:sz w:val="24"/>
          <w:szCs w:val="24"/>
        </w:rPr>
        <w:t xml:space="preserve"> um dos destaques</w:t>
      </w:r>
      <w:r w:rsidR="00433709" w:rsidRPr="00A103A3">
        <w:rPr>
          <w:color w:val="0D0D0D"/>
          <w:sz w:val="24"/>
          <w:szCs w:val="24"/>
        </w:rPr>
        <w:t xml:space="preserve">, </w:t>
      </w:r>
      <w:r w:rsidR="00752620" w:rsidRPr="00A103A3">
        <w:rPr>
          <w:color w:val="0D0D0D"/>
          <w:sz w:val="24"/>
          <w:szCs w:val="24"/>
        </w:rPr>
        <w:t>ao lado d</w:t>
      </w:r>
      <w:r w:rsidR="00A70AF3" w:rsidRPr="00A103A3">
        <w:rPr>
          <w:color w:val="0D0D0D"/>
          <w:sz w:val="24"/>
          <w:szCs w:val="24"/>
        </w:rPr>
        <w:t>o sistema de</w:t>
      </w:r>
      <w:r w:rsidR="00752620" w:rsidRPr="00A103A3">
        <w:rPr>
          <w:color w:val="0D0D0D"/>
          <w:sz w:val="24"/>
          <w:szCs w:val="24"/>
        </w:rPr>
        <w:t xml:space="preserve"> conectividade</w:t>
      </w:r>
      <w:r w:rsidR="00A70AF3" w:rsidRPr="00A103A3">
        <w:rPr>
          <w:color w:val="0D0D0D"/>
          <w:sz w:val="24"/>
          <w:szCs w:val="24"/>
        </w:rPr>
        <w:t>, que permite a</w:t>
      </w:r>
      <w:r w:rsidR="00752620" w:rsidRPr="00A103A3">
        <w:rPr>
          <w:color w:val="0D0D0D"/>
          <w:sz w:val="24"/>
          <w:szCs w:val="24"/>
        </w:rPr>
        <w:t xml:space="preserve"> </w:t>
      </w:r>
      <w:proofErr w:type="spellStart"/>
      <w:r w:rsidR="00752620" w:rsidRPr="00A103A3">
        <w:rPr>
          <w:color w:val="0D0D0D"/>
          <w:sz w:val="24"/>
          <w:szCs w:val="24"/>
        </w:rPr>
        <w:t>sensorização</w:t>
      </w:r>
      <w:proofErr w:type="spellEnd"/>
      <w:r w:rsidR="000F2CA0" w:rsidRPr="00A103A3">
        <w:rPr>
          <w:color w:val="0D0D0D"/>
          <w:sz w:val="24"/>
          <w:szCs w:val="24"/>
        </w:rPr>
        <w:t xml:space="preserve"> em tempo real</w:t>
      </w:r>
      <w:r w:rsidR="00752620" w:rsidRPr="00A103A3">
        <w:rPr>
          <w:color w:val="0D0D0D"/>
          <w:sz w:val="24"/>
          <w:szCs w:val="24"/>
        </w:rPr>
        <w:t xml:space="preserve"> de </w:t>
      </w:r>
      <w:r w:rsidR="00F1053E" w:rsidRPr="00A103A3">
        <w:rPr>
          <w:color w:val="0D0D0D"/>
          <w:sz w:val="24"/>
          <w:szCs w:val="24"/>
        </w:rPr>
        <w:t>diferentes</w:t>
      </w:r>
      <w:r w:rsidR="00752620" w:rsidRPr="00A103A3">
        <w:rPr>
          <w:color w:val="0D0D0D"/>
          <w:sz w:val="24"/>
          <w:szCs w:val="24"/>
        </w:rPr>
        <w:t xml:space="preserve"> funções do </w:t>
      </w:r>
      <w:r w:rsidR="00A70AF3" w:rsidRPr="00A103A3">
        <w:rPr>
          <w:color w:val="0D0D0D"/>
          <w:sz w:val="24"/>
          <w:szCs w:val="24"/>
        </w:rPr>
        <w:t>veículo</w:t>
      </w:r>
      <w:r w:rsidR="00752620" w:rsidRPr="00A103A3">
        <w:rPr>
          <w:color w:val="0D0D0D"/>
          <w:sz w:val="24"/>
          <w:szCs w:val="24"/>
        </w:rPr>
        <w:t>.</w:t>
      </w:r>
    </w:p>
    <w:p w14:paraId="126A21D3" w14:textId="362C3D54" w:rsidR="00275579" w:rsidRPr="00A103A3" w:rsidRDefault="0004301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 xml:space="preserve">Sobre o </w:t>
      </w:r>
      <w:r w:rsidR="00752620" w:rsidRPr="00A103A3">
        <w:rPr>
          <w:b/>
          <w:color w:val="0D0D0D"/>
          <w:sz w:val="24"/>
          <w:szCs w:val="24"/>
        </w:rPr>
        <w:t>Festival Interlagos</w:t>
      </w:r>
      <w:r w:rsidRPr="00A103A3">
        <w:rPr>
          <w:b/>
          <w:color w:val="0D0D0D"/>
          <w:sz w:val="24"/>
          <w:szCs w:val="24"/>
        </w:rPr>
        <w:t xml:space="preserve"> – Edição Autos</w:t>
      </w:r>
    </w:p>
    <w:p w14:paraId="37038AA7" w14:textId="4FF26AC1" w:rsidR="00EE05EE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Esta é a </w:t>
      </w:r>
      <w:r w:rsidR="003C64AA" w:rsidRPr="00A103A3">
        <w:rPr>
          <w:color w:val="0D0D0D"/>
          <w:sz w:val="24"/>
          <w:szCs w:val="24"/>
        </w:rPr>
        <w:t>quarta</w:t>
      </w:r>
      <w:r w:rsidRPr="00A103A3">
        <w:rPr>
          <w:color w:val="0D0D0D"/>
          <w:sz w:val="24"/>
          <w:szCs w:val="24"/>
        </w:rPr>
        <w:t xml:space="preserve"> edição do Festival Interlagos </w:t>
      </w:r>
      <w:r w:rsidR="00043010" w:rsidRPr="00A103A3">
        <w:rPr>
          <w:color w:val="0D0D0D"/>
          <w:sz w:val="24"/>
          <w:szCs w:val="24"/>
        </w:rPr>
        <w:t>– Edição Autos</w:t>
      </w:r>
      <w:r w:rsidRPr="00A103A3">
        <w:rPr>
          <w:color w:val="0D0D0D"/>
          <w:sz w:val="24"/>
          <w:szCs w:val="24"/>
        </w:rPr>
        <w:t xml:space="preserve">, que espera receber mais de </w:t>
      </w:r>
      <w:r w:rsidR="001A515E" w:rsidRPr="00A103A3">
        <w:rPr>
          <w:color w:val="0D0D0D"/>
          <w:sz w:val="24"/>
          <w:szCs w:val="24"/>
        </w:rPr>
        <w:t>1</w:t>
      </w:r>
      <w:r w:rsidRPr="00A103A3">
        <w:rPr>
          <w:color w:val="0D0D0D"/>
          <w:sz w:val="24"/>
          <w:szCs w:val="24"/>
        </w:rPr>
        <w:t xml:space="preserve">50 mil pessoas </w:t>
      </w:r>
      <w:r w:rsidR="008063CB" w:rsidRPr="00A103A3">
        <w:rPr>
          <w:color w:val="0D0D0D"/>
          <w:sz w:val="24"/>
          <w:szCs w:val="24"/>
        </w:rPr>
        <w:t xml:space="preserve">durante os </w:t>
      </w:r>
      <w:r w:rsidR="0096609B" w:rsidRPr="00A103A3">
        <w:rPr>
          <w:color w:val="0D0D0D"/>
          <w:sz w:val="24"/>
          <w:szCs w:val="24"/>
        </w:rPr>
        <w:t>quatro</w:t>
      </w:r>
      <w:r w:rsidRPr="00A103A3">
        <w:rPr>
          <w:color w:val="0D0D0D"/>
          <w:sz w:val="24"/>
          <w:szCs w:val="24"/>
        </w:rPr>
        <w:t xml:space="preserve"> dias </w:t>
      </w:r>
      <w:r w:rsidR="0096609B" w:rsidRPr="00A103A3">
        <w:rPr>
          <w:color w:val="0D0D0D"/>
          <w:sz w:val="24"/>
          <w:szCs w:val="24"/>
        </w:rPr>
        <w:t>aberto</w:t>
      </w:r>
      <w:r w:rsidR="003C64AA" w:rsidRPr="00A103A3">
        <w:rPr>
          <w:color w:val="0D0D0D"/>
          <w:sz w:val="24"/>
          <w:szCs w:val="24"/>
        </w:rPr>
        <w:t>s</w:t>
      </w:r>
      <w:r w:rsidR="0096609B" w:rsidRPr="00A103A3">
        <w:rPr>
          <w:color w:val="0D0D0D"/>
          <w:sz w:val="24"/>
          <w:szCs w:val="24"/>
        </w:rPr>
        <w:t xml:space="preserve"> ao público</w:t>
      </w:r>
      <w:r w:rsidRPr="00A103A3">
        <w:rPr>
          <w:color w:val="0D0D0D"/>
          <w:sz w:val="24"/>
          <w:szCs w:val="24"/>
        </w:rPr>
        <w:t xml:space="preserve">. Além disso, estão previstos mais de 10 mil </w:t>
      </w:r>
      <w:proofErr w:type="spellStart"/>
      <w:r w:rsidRPr="00A103A3">
        <w:rPr>
          <w:i/>
          <w:iCs/>
          <w:color w:val="0D0D0D"/>
          <w:sz w:val="24"/>
          <w:szCs w:val="24"/>
        </w:rPr>
        <w:t>test</w:t>
      </w:r>
      <w:proofErr w:type="spellEnd"/>
      <w:r w:rsidR="0096609B" w:rsidRPr="00A103A3">
        <w:rPr>
          <w:i/>
          <w:iCs/>
          <w:color w:val="0D0D0D"/>
          <w:sz w:val="24"/>
          <w:szCs w:val="24"/>
        </w:rPr>
        <w:t>-</w:t>
      </w:r>
      <w:r w:rsidRPr="00A103A3">
        <w:rPr>
          <w:i/>
          <w:iCs/>
          <w:color w:val="0D0D0D"/>
          <w:sz w:val="24"/>
          <w:szCs w:val="24"/>
        </w:rPr>
        <w:t>drives</w:t>
      </w:r>
      <w:r w:rsidR="0096609B" w:rsidRPr="00A103A3">
        <w:rPr>
          <w:color w:val="0D0D0D"/>
          <w:sz w:val="24"/>
          <w:szCs w:val="24"/>
        </w:rPr>
        <w:t xml:space="preserve"> e uma série de atividades </w:t>
      </w:r>
      <w:r w:rsidR="003C64AA" w:rsidRPr="00A103A3">
        <w:rPr>
          <w:color w:val="0D0D0D"/>
          <w:sz w:val="24"/>
          <w:szCs w:val="24"/>
        </w:rPr>
        <w:t xml:space="preserve">radicais, como </w:t>
      </w:r>
      <w:proofErr w:type="spellStart"/>
      <w:r w:rsidR="003C64AA" w:rsidRPr="00A103A3">
        <w:rPr>
          <w:i/>
          <w:iCs/>
          <w:color w:val="0D0D0D"/>
          <w:sz w:val="24"/>
          <w:szCs w:val="24"/>
        </w:rPr>
        <w:t>drift</w:t>
      </w:r>
      <w:proofErr w:type="spellEnd"/>
      <w:r w:rsidR="003C64AA" w:rsidRPr="00A103A3">
        <w:rPr>
          <w:color w:val="0D0D0D"/>
          <w:sz w:val="24"/>
          <w:szCs w:val="24"/>
        </w:rPr>
        <w:t>,</w:t>
      </w:r>
      <w:r w:rsidR="00DB4315" w:rsidRPr="00A103A3">
        <w:rPr>
          <w:color w:val="0D0D0D"/>
          <w:sz w:val="24"/>
          <w:szCs w:val="24"/>
        </w:rPr>
        <w:t xml:space="preserve"> roda</w:t>
      </w:r>
      <w:r w:rsidR="004869AC">
        <w:rPr>
          <w:color w:val="0D0D0D"/>
          <w:sz w:val="24"/>
          <w:szCs w:val="24"/>
        </w:rPr>
        <w:t>-</w:t>
      </w:r>
      <w:r w:rsidR="00DB4315" w:rsidRPr="00A103A3">
        <w:rPr>
          <w:color w:val="0D0D0D"/>
          <w:sz w:val="24"/>
          <w:szCs w:val="24"/>
        </w:rPr>
        <w:t xml:space="preserve">gigante, </w:t>
      </w:r>
      <w:r w:rsidR="00DB4315" w:rsidRPr="00A103A3">
        <w:rPr>
          <w:i/>
          <w:iCs/>
          <w:color w:val="0D0D0D"/>
          <w:sz w:val="24"/>
          <w:szCs w:val="24"/>
        </w:rPr>
        <w:t>bungee jump</w:t>
      </w:r>
      <w:r w:rsidR="00DB4315" w:rsidRPr="00A103A3">
        <w:rPr>
          <w:color w:val="0D0D0D"/>
          <w:sz w:val="24"/>
          <w:szCs w:val="24"/>
        </w:rPr>
        <w:t>, tirolesa e pista de skate</w:t>
      </w:r>
      <w:r w:rsidR="008D282A" w:rsidRPr="00A103A3">
        <w:rPr>
          <w:color w:val="0D0D0D"/>
          <w:sz w:val="24"/>
          <w:szCs w:val="24"/>
        </w:rPr>
        <w:t xml:space="preserve">, assim como </w:t>
      </w:r>
      <w:r w:rsidR="00794A64" w:rsidRPr="00A103A3">
        <w:rPr>
          <w:color w:val="0D0D0D"/>
          <w:sz w:val="24"/>
          <w:szCs w:val="24"/>
        </w:rPr>
        <w:t xml:space="preserve">arena de </w:t>
      </w:r>
      <w:r w:rsidR="008D282A" w:rsidRPr="00A103A3">
        <w:rPr>
          <w:i/>
          <w:iCs/>
          <w:color w:val="0D0D0D"/>
          <w:sz w:val="24"/>
          <w:szCs w:val="24"/>
        </w:rPr>
        <w:t>shows</w:t>
      </w:r>
      <w:r w:rsidR="008D282A" w:rsidRPr="00A103A3">
        <w:rPr>
          <w:color w:val="0D0D0D"/>
          <w:sz w:val="24"/>
          <w:szCs w:val="24"/>
        </w:rPr>
        <w:t xml:space="preserve"> musicais.</w:t>
      </w:r>
    </w:p>
    <w:p w14:paraId="0047314A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Serviço</w:t>
      </w:r>
    </w:p>
    <w:p w14:paraId="463A9530" w14:textId="41111E6D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 xml:space="preserve">Festival Interlagos 2025 – Edição </w:t>
      </w:r>
      <w:r w:rsidR="00D275EC">
        <w:rPr>
          <w:b/>
          <w:color w:val="0D0D0D"/>
          <w:sz w:val="24"/>
          <w:szCs w:val="24"/>
        </w:rPr>
        <w:t>Autos</w:t>
      </w:r>
    </w:p>
    <w:p w14:paraId="507A19D8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Datas:</w:t>
      </w:r>
      <w:r w:rsidRPr="00A103A3">
        <w:rPr>
          <w:color w:val="0D0D0D"/>
          <w:sz w:val="24"/>
          <w:szCs w:val="24"/>
        </w:rPr>
        <w:t xml:space="preserve"> 12 a 15 de junho de 2025</w:t>
      </w:r>
    </w:p>
    <w:p w14:paraId="773E5FAA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Local:</w:t>
      </w:r>
      <w:r w:rsidRPr="00A103A3">
        <w:rPr>
          <w:color w:val="0D0D0D"/>
          <w:sz w:val="24"/>
          <w:szCs w:val="24"/>
        </w:rPr>
        <w:t xml:space="preserve"> Autódromo José Carlos Pace (Interlagos), São Paulo</w:t>
      </w:r>
    </w:p>
    <w:p w14:paraId="2EE8E1B0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Horários:</w:t>
      </w:r>
    </w:p>
    <w:p w14:paraId="3726EA30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12/06 (quinta-feira): 8h às 20h (entrada até 19h)</w:t>
      </w:r>
    </w:p>
    <w:p w14:paraId="6AF317B0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>13 a 15/06 (sexta a domingo):</w:t>
      </w:r>
    </w:p>
    <w:p w14:paraId="0AE0BC7E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Exposições:</w:t>
      </w:r>
      <w:r w:rsidRPr="00A103A3">
        <w:rPr>
          <w:color w:val="0D0D0D"/>
          <w:sz w:val="24"/>
          <w:szCs w:val="24"/>
        </w:rPr>
        <w:t xml:space="preserve"> 8h às 20h</w:t>
      </w:r>
    </w:p>
    <w:p w14:paraId="6AABE37F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lastRenderedPageBreak/>
        <w:t>Shows:</w:t>
      </w:r>
      <w:r w:rsidRPr="00A103A3">
        <w:rPr>
          <w:color w:val="0D0D0D"/>
          <w:sz w:val="24"/>
          <w:szCs w:val="24"/>
        </w:rPr>
        <w:t xml:space="preserve"> 19h às 01h</w:t>
      </w:r>
    </w:p>
    <w:p w14:paraId="5F43620A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b/>
          <w:color w:val="0D0D0D"/>
          <w:sz w:val="24"/>
          <w:szCs w:val="24"/>
        </w:rPr>
        <w:t>Entrada até:</w:t>
      </w:r>
      <w:r w:rsidRPr="00A103A3">
        <w:rPr>
          <w:color w:val="0D0D0D"/>
          <w:sz w:val="24"/>
          <w:szCs w:val="24"/>
        </w:rPr>
        <w:t xml:space="preserve"> 22h</w:t>
      </w:r>
    </w:p>
    <w:p w14:paraId="371510D8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 w:rsidRPr="00A103A3">
        <w:rPr>
          <w:color w:val="0D0D0D"/>
          <w:sz w:val="24"/>
          <w:szCs w:val="24"/>
        </w:rPr>
        <w:t xml:space="preserve">Mais informações: </w:t>
      </w:r>
      <w:hyperlink r:id="rId8">
        <w:r w:rsidRPr="00A103A3">
          <w:rPr>
            <w:color w:val="1155CC"/>
            <w:sz w:val="24"/>
            <w:szCs w:val="24"/>
            <w:u w:val="single"/>
          </w:rPr>
          <w:t>https://auto.festivalinterlagos.com.br/</w:t>
        </w:r>
      </w:hyperlink>
      <w:r w:rsidRPr="00A103A3">
        <w:rPr>
          <w:color w:val="0D0D0D"/>
          <w:sz w:val="24"/>
          <w:szCs w:val="24"/>
        </w:rPr>
        <w:t xml:space="preserve"> </w:t>
      </w:r>
    </w:p>
    <w:p w14:paraId="3E3407EF" w14:textId="77777777" w:rsidR="00275579" w:rsidRPr="00A103A3" w:rsidRDefault="00752620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0"/>
          <w:szCs w:val="20"/>
        </w:rPr>
      </w:pPr>
      <w:r w:rsidRPr="00A103A3">
        <w:rPr>
          <w:color w:val="0D0D0D"/>
          <w:sz w:val="20"/>
          <w:szCs w:val="20"/>
        </w:rPr>
        <w:t>_____________________________________________________________________________</w:t>
      </w:r>
    </w:p>
    <w:p w14:paraId="6D213104" w14:textId="77777777" w:rsidR="00275579" w:rsidRPr="00A103A3" w:rsidRDefault="00752620">
      <w:pPr>
        <w:spacing w:after="0" w:line="240" w:lineRule="auto"/>
        <w:jc w:val="both"/>
        <w:rPr>
          <w:b/>
          <w:i/>
          <w:sz w:val="20"/>
          <w:szCs w:val="20"/>
        </w:rPr>
      </w:pPr>
      <w:r w:rsidRPr="00A103A3">
        <w:rPr>
          <w:b/>
          <w:i/>
          <w:sz w:val="20"/>
          <w:szCs w:val="20"/>
        </w:rPr>
        <w:t>Sobre a TOYOTA GAZOO Racing</w:t>
      </w:r>
    </w:p>
    <w:p w14:paraId="304E8C21" w14:textId="1539606F" w:rsidR="00275579" w:rsidRPr="00A103A3" w:rsidRDefault="00122D2E">
      <w:pPr>
        <w:spacing w:after="0" w:line="240" w:lineRule="auto"/>
        <w:jc w:val="both"/>
        <w:rPr>
          <w:b/>
          <w:i/>
          <w:sz w:val="20"/>
          <w:szCs w:val="20"/>
        </w:rPr>
      </w:pPr>
      <w:r w:rsidRPr="00A103A3">
        <w:rPr>
          <w:i/>
          <w:sz w:val="20"/>
          <w:szCs w:val="20"/>
        </w:rPr>
        <w:t>A TOYOTA GAZOO Racing personifica o compromisso da Toyota em ultrapassar todos os limites para fabricar automóveis “carros cada vez melhores, criados a partir do automobilismo”, em criar tecnologias e soluções sob as condições extremas e em nunca parar de inovar. A TOYOTA GAZOO Racing compete com os seus automóveis para ultrapassar os limites e aprender com os desafios mais difíceis. Competir em todos os tipos de estrada, independentemente do desafio, inspira a TOYOTA GAZOO Racing a conceber o futuro DNA da Toyota para trazer a liberdade, a aventura e a alegria de conduzir a todos.</w:t>
      </w:r>
    </w:p>
    <w:p w14:paraId="5062AB59" w14:textId="77777777" w:rsidR="00275579" w:rsidRPr="00A103A3" w:rsidRDefault="00275579">
      <w:pPr>
        <w:spacing w:after="0" w:line="240" w:lineRule="auto"/>
        <w:jc w:val="both"/>
        <w:rPr>
          <w:sz w:val="24"/>
          <w:szCs w:val="24"/>
        </w:rPr>
      </w:pPr>
    </w:p>
    <w:p w14:paraId="74545B9B" w14:textId="77777777" w:rsidR="00275579" w:rsidRPr="00A103A3" w:rsidRDefault="00275579">
      <w:pPr>
        <w:spacing w:after="0" w:line="240" w:lineRule="auto"/>
        <w:jc w:val="both"/>
        <w:rPr>
          <w:i/>
          <w:sz w:val="18"/>
          <w:szCs w:val="18"/>
          <w:highlight w:val="white"/>
        </w:rPr>
      </w:pPr>
    </w:p>
    <w:p w14:paraId="634B4730" w14:textId="77777777" w:rsidR="00275579" w:rsidRPr="00A103A3" w:rsidRDefault="00752620">
      <w:pPr>
        <w:spacing w:after="0" w:line="240" w:lineRule="auto"/>
        <w:jc w:val="both"/>
        <w:rPr>
          <w:b/>
          <w:sz w:val="24"/>
          <w:szCs w:val="24"/>
          <w:highlight w:val="white"/>
        </w:rPr>
      </w:pPr>
      <w:r w:rsidRPr="00A103A3">
        <w:rPr>
          <w:b/>
          <w:sz w:val="24"/>
          <w:szCs w:val="24"/>
          <w:highlight w:val="white"/>
        </w:rPr>
        <w:t>Mais informações</w:t>
      </w:r>
    </w:p>
    <w:p w14:paraId="59F6DC45" w14:textId="77777777" w:rsidR="00275579" w:rsidRPr="00A103A3" w:rsidRDefault="00752620">
      <w:pPr>
        <w:spacing w:after="0" w:line="240" w:lineRule="auto"/>
        <w:jc w:val="both"/>
        <w:rPr>
          <w:b/>
          <w:sz w:val="24"/>
          <w:szCs w:val="24"/>
          <w:highlight w:val="white"/>
        </w:rPr>
      </w:pPr>
      <w:r w:rsidRPr="00A103A3">
        <w:rPr>
          <w:b/>
          <w:sz w:val="24"/>
          <w:szCs w:val="24"/>
          <w:highlight w:val="white"/>
        </w:rPr>
        <w:t>Toyota do Brasil – Departamento de Comunicação</w:t>
      </w:r>
    </w:p>
    <w:p w14:paraId="6E6D291E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 xml:space="preserve">Marcelo Cosentino - </w:t>
      </w:r>
      <w:hyperlink r:id="rId9">
        <w:r w:rsidRPr="00A103A3">
          <w:rPr>
            <w:sz w:val="24"/>
            <w:szCs w:val="24"/>
            <w:highlight w:val="white"/>
            <w:u w:val="single"/>
          </w:rPr>
          <w:t>mcosentino@toyota.com.br</w:t>
        </w:r>
      </w:hyperlink>
    </w:p>
    <w:p w14:paraId="6CCF4CDF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 xml:space="preserve">Aline Cerri – </w:t>
      </w:r>
      <w:hyperlink r:id="rId10">
        <w:r w:rsidRPr="00A103A3">
          <w:rPr>
            <w:sz w:val="24"/>
            <w:szCs w:val="24"/>
            <w:highlight w:val="white"/>
            <w:u w:val="single"/>
          </w:rPr>
          <w:t>aline.mustafa@toyota.com.br</w:t>
        </w:r>
      </w:hyperlink>
    </w:p>
    <w:p w14:paraId="67C4F348" w14:textId="77777777" w:rsidR="00275579" w:rsidRPr="0091485F" w:rsidRDefault="00752620">
      <w:pPr>
        <w:spacing w:after="0" w:line="240" w:lineRule="auto"/>
        <w:jc w:val="both"/>
        <w:rPr>
          <w:sz w:val="24"/>
          <w:szCs w:val="24"/>
          <w:highlight w:val="white"/>
          <w:lang w:val="es-ES_tradnl"/>
        </w:rPr>
      </w:pPr>
      <w:r w:rsidRPr="0091485F">
        <w:rPr>
          <w:sz w:val="24"/>
          <w:szCs w:val="24"/>
          <w:highlight w:val="white"/>
          <w:lang w:val="es-ES_tradnl"/>
        </w:rPr>
        <w:t xml:space="preserve">Gabriel Aguiar – </w:t>
      </w:r>
      <w:r w:rsidRPr="0091485F">
        <w:rPr>
          <w:sz w:val="24"/>
          <w:szCs w:val="24"/>
          <w:highlight w:val="white"/>
          <w:u w:val="single"/>
          <w:lang w:val="es-ES_tradnl"/>
        </w:rPr>
        <w:t>gabriel.aguiar@toyota.com.br</w:t>
      </w:r>
    </w:p>
    <w:p w14:paraId="09B5FD22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 xml:space="preserve">Kessia Santos - </w:t>
      </w:r>
      <w:hyperlink r:id="rId11">
        <w:r w:rsidRPr="00A103A3">
          <w:rPr>
            <w:sz w:val="24"/>
            <w:szCs w:val="24"/>
            <w:highlight w:val="white"/>
            <w:u w:val="single"/>
          </w:rPr>
          <w:t>kosantos@toyota.com.br</w:t>
        </w:r>
      </w:hyperlink>
    </w:p>
    <w:p w14:paraId="25BCAB03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 xml:space="preserve">Karina Arruda - </w:t>
      </w:r>
      <w:hyperlink r:id="rId12">
        <w:r w:rsidRPr="00A103A3">
          <w:rPr>
            <w:sz w:val="24"/>
            <w:szCs w:val="24"/>
            <w:highlight w:val="white"/>
            <w:u w:val="single"/>
          </w:rPr>
          <w:t>karina.arruda@toyota.com.br</w:t>
        </w:r>
      </w:hyperlink>
    </w:p>
    <w:p w14:paraId="51F96BA1" w14:textId="77777777" w:rsidR="00275579" w:rsidRPr="00A103A3" w:rsidRDefault="00275579">
      <w:pPr>
        <w:spacing w:after="0" w:line="240" w:lineRule="auto"/>
        <w:jc w:val="both"/>
        <w:rPr>
          <w:sz w:val="24"/>
          <w:szCs w:val="24"/>
          <w:highlight w:val="white"/>
        </w:rPr>
      </w:pPr>
    </w:p>
    <w:p w14:paraId="68A2DBA6" w14:textId="77777777" w:rsidR="00275579" w:rsidRPr="0091485F" w:rsidRDefault="00752620">
      <w:pPr>
        <w:spacing w:after="0" w:line="240" w:lineRule="auto"/>
        <w:jc w:val="both"/>
        <w:rPr>
          <w:b/>
          <w:sz w:val="24"/>
          <w:szCs w:val="24"/>
          <w:highlight w:val="white"/>
          <w:lang w:val="en-US"/>
        </w:rPr>
      </w:pPr>
      <w:r w:rsidRPr="0091485F">
        <w:rPr>
          <w:b/>
          <w:sz w:val="24"/>
          <w:szCs w:val="24"/>
          <w:highlight w:val="white"/>
          <w:lang w:val="en-US"/>
        </w:rPr>
        <w:t>Giusti Creative PR</w:t>
      </w:r>
    </w:p>
    <w:p w14:paraId="4AD1592E" w14:textId="77777777" w:rsidR="00275579" w:rsidRPr="0091485F" w:rsidRDefault="00752620">
      <w:pPr>
        <w:spacing w:after="0" w:line="240" w:lineRule="auto"/>
        <w:jc w:val="both"/>
        <w:rPr>
          <w:sz w:val="24"/>
          <w:szCs w:val="24"/>
          <w:highlight w:val="white"/>
          <w:lang w:val="en-US"/>
        </w:rPr>
      </w:pPr>
      <w:hyperlink r:id="rId13">
        <w:r w:rsidRPr="0091485F">
          <w:rPr>
            <w:color w:val="1155CC"/>
            <w:sz w:val="24"/>
            <w:szCs w:val="24"/>
            <w:highlight w:val="white"/>
            <w:u w:val="single"/>
            <w:lang w:val="en-US"/>
          </w:rPr>
          <w:t>toyota@giusticom.com.br</w:t>
        </w:r>
      </w:hyperlink>
      <w:r w:rsidRPr="0091485F">
        <w:rPr>
          <w:sz w:val="24"/>
          <w:szCs w:val="24"/>
          <w:highlight w:val="white"/>
          <w:lang w:val="en-US"/>
        </w:rPr>
        <w:t xml:space="preserve"> </w:t>
      </w:r>
    </w:p>
    <w:p w14:paraId="5C570670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>Guilherme Magna - (11) 98600-8988</w:t>
      </w:r>
    </w:p>
    <w:p w14:paraId="119ED088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>Marcel Andrade - (11) 96762-3333</w:t>
      </w:r>
    </w:p>
    <w:p w14:paraId="14B29CB8" w14:textId="77777777" w:rsidR="00275579" w:rsidRPr="00A103A3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>Guilherme Esteves - (11) 94240-8221</w:t>
      </w:r>
    </w:p>
    <w:p w14:paraId="2332F1DF" w14:textId="77777777" w:rsidR="00275579" w:rsidRDefault="00752620">
      <w:pPr>
        <w:spacing w:after="0" w:line="240" w:lineRule="auto"/>
        <w:jc w:val="both"/>
        <w:rPr>
          <w:sz w:val="24"/>
          <w:szCs w:val="24"/>
          <w:highlight w:val="white"/>
        </w:rPr>
      </w:pPr>
      <w:r w:rsidRPr="00A103A3">
        <w:rPr>
          <w:sz w:val="24"/>
          <w:szCs w:val="24"/>
          <w:highlight w:val="white"/>
        </w:rPr>
        <w:t>Priscilla Martinelli - (11) 98441-0913</w:t>
      </w:r>
    </w:p>
    <w:sectPr w:rsidR="0027557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F2DF0" w14:textId="77777777" w:rsidR="00F02044" w:rsidRPr="00A103A3" w:rsidRDefault="00F02044">
      <w:pPr>
        <w:spacing w:after="0" w:line="240" w:lineRule="auto"/>
      </w:pPr>
      <w:r w:rsidRPr="00A103A3">
        <w:separator/>
      </w:r>
    </w:p>
  </w:endnote>
  <w:endnote w:type="continuationSeparator" w:id="0">
    <w:p w14:paraId="6E9B7DC2" w14:textId="77777777" w:rsidR="00F02044" w:rsidRPr="00A103A3" w:rsidRDefault="00F02044">
      <w:pPr>
        <w:spacing w:after="0" w:line="240" w:lineRule="auto"/>
      </w:pPr>
      <w:r w:rsidRPr="00A103A3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4EF77" w14:textId="77777777" w:rsidR="00275579" w:rsidRPr="00A103A3" w:rsidRDefault="002755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3C660D" w14:textId="77777777" w:rsidR="00275579" w:rsidRPr="00A103A3" w:rsidRDefault="002755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6090AF" w14:textId="77777777" w:rsidR="00F02044" w:rsidRPr="00A103A3" w:rsidRDefault="00F02044">
      <w:pPr>
        <w:spacing w:after="0" w:line="240" w:lineRule="auto"/>
      </w:pPr>
      <w:r w:rsidRPr="00A103A3">
        <w:separator/>
      </w:r>
    </w:p>
  </w:footnote>
  <w:footnote w:type="continuationSeparator" w:id="0">
    <w:p w14:paraId="673D1C02" w14:textId="77777777" w:rsidR="00F02044" w:rsidRPr="00A103A3" w:rsidRDefault="00F02044">
      <w:pPr>
        <w:spacing w:after="0" w:line="240" w:lineRule="auto"/>
      </w:pPr>
      <w:r w:rsidRPr="00A103A3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181B6F" w14:textId="77777777" w:rsidR="00275579" w:rsidRPr="00A103A3" w:rsidRDefault="0075262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A103A3"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hidden="0" allowOverlap="1" wp14:anchorId="7F8F4A14" wp14:editId="3719D9C0">
              <wp:simplePos x="0" y="0"/>
              <wp:positionH relativeFrom="column">
                <wp:posOffset>1816100</wp:posOffset>
              </wp:positionH>
              <wp:positionV relativeFrom="paragraph">
                <wp:posOffset>0</wp:posOffset>
              </wp:positionV>
              <wp:extent cx="939165" cy="939165"/>
              <wp:effectExtent l="0" t="0" r="0" b="0"/>
              <wp:wrapSquare wrapText="bothSides" distT="0" distB="0" distL="0" distR="0"/>
              <wp:docPr id="318" name="Retângulo 318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96CFE9" w14:textId="77777777" w:rsidR="00275579" w:rsidRPr="00A103A3" w:rsidRDefault="00752620">
                          <w:pPr>
                            <w:spacing w:line="251" w:lineRule="auto"/>
                            <w:textDirection w:val="btLr"/>
                          </w:pPr>
                          <w:r w:rsidRPr="00A103A3"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F8F4A14" id="Retângulo 318" o:spid="_x0000_s1026" alt="• PUBLIC 公開" style="position:absolute;margin-left:143pt;margin-top:0;width:73.95pt;height:73.9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" filled="f" stroked="f">
              <v:textbox inset="0,0,0,0">
                <w:txbxContent>
                  <w:p w14:paraId="2996CFE9" w14:textId="77777777" w:rsidR="00275579" w:rsidRPr="00A103A3" w:rsidRDefault="00752620">
                    <w:pPr>
                      <w:spacing w:line="251" w:lineRule="auto"/>
                      <w:textDirection w:val="btLr"/>
                    </w:pPr>
                    <w:r w:rsidRPr="00A103A3"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 xml:space="preserve">• PUBLIC </w:t>
                    </w:r>
                    <w:r w:rsidRPr="00A103A3"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86F00C" w14:textId="77777777" w:rsidR="00275579" w:rsidRPr="00A103A3" w:rsidRDefault="0075262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  <w:r w:rsidRPr="00A103A3">
      <w:t xml:space="preserve">                                                                                                     </w:t>
    </w:r>
    <w:r w:rsidRPr="00A103A3">
      <w:rPr>
        <w:noProof/>
      </w:rPr>
      <w:drawing>
        <wp:anchor distT="114300" distB="114300" distL="114300" distR="114300" simplePos="0" relativeHeight="251658240" behindDoc="0" locked="0" layoutInCell="1" hidden="0" allowOverlap="1" wp14:anchorId="75C37795" wp14:editId="66CF915A">
          <wp:simplePos x="0" y="0"/>
          <wp:positionH relativeFrom="column">
            <wp:posOffset>4429125</wp:posOffset>
          </wp:positionH>
          <wp:positionV relativeFrom="paragraph">
            <wp:posOffset>-9523</wp:posOffset>
          </wp:positionV>
          <wp:extent cx="1601153" cy="405673"/>
          <wp:effectExtent l="0" t="0" r="0" b="0"/>
          <wp:wrapNone/>
          <wp:docPr id="32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01153" cy="40567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AB3E0E9" w14:textId="77777777" w:rsidR="00275579" w:rsidRPr="00A103A3" w:rsidRDefault="002755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</w:p>
  <w:p w14:paraId="61C841B4" w14:textId="77777777" w:rsidR="00275579" w:rsidRPr="00A103A3" w:rsidRDefault="0075262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A103A3">
      <w:t xml:space="preserve">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E7AFAA" w14:textId="77777777" w:rsidR="00275579" w:rsidRPr="00A103A3" w:rsidRDefault="00752620">
    <w:r w:rsidRPr="00A103A3"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44081E35" wp14:editId="067BC268">
              <wp:simplePos x="0" y="0"/>
              <wp:positionH relativeFrom="column">
                <wp:posOffset>1816100</wp:posOffset>
              </wp:positionH>
              <wp:positionV relativeFrom="paragraph">
                <wp:posOffset>0</wp:posOffset>
              </wp:positionV>
              <wp:extent cx="939165" cy="939165"/>
              <wp:effectExtent l="0" t="0" r="0" b="0"/>
              <wp:wrapSquare wrapText="bothSides" distT="0" distB="0" distL="0" distR="0"/>
              <wp:docPr id="319" name="Retângulo 319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DDB984" w14:textId="77777777" w:rsidR="00275579" w:rsidRPr="00A103A3" w:rsidRDefault="00752620">
                          <w:pPr>
                            <w:spacing w:line="251" w:lineRule="auto"/>
                            <w:textDirection w:val="btLr"/>
                          </w:pPr>
                          <w:r w:rsidRPr="00A103A3"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4081E35" id="Retângulo 319" o:spid="_x0000_s1027" alt="• PUBLIC 公開" style="position:absolute;margin-left:143pt;margin-top:0;width:73.95pt;height:73.9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" filled="f" stroked="f">
              <v:textbox inset="0,0,0,0">
                <w:txbxContent>
                  <w:p w14:paraId="54DDB984" w14:textId="77777777" w:rsidR="00275579" w:rsidRPr="00A103A3" w:rsidRDefault="00752620">
                    <w:pPr>
                      <w:spacing w:line="251" w:lineRule="auto"/>
                      <w:textDirection w:val="btLr"/>
                    </w:pPr>
                    <w:r w:rsidRPr="00A103A3"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 xml:space="preserve">• PUBLIC </w:t>
                    </w:r>
                    <w:r w:rsidRPr="00A103A3"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03FD3"/>
    <w:multiLevelType w:val="multilevel"/>
    <w:tmpl w:val="A36625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8868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5579"/>
    <w:rsid w:val="00043010"/>
    <w:rsid w:val="00053748"/>
    <w:rsid w:val="00076181"/>
    <w:rsid w:val="000B7066"/>
    <w:rsid w:val="000C4B91"/>
    <w:rsid w:val="000C5C2A"/>
    <w:rsid w:val="000F2CA0"/>
    <w:rsid w:val="00105028"/>
    <w:rsid w:val="00122D2E"/>
    <w:rsid w:val="00157363"/>
    <w:rsid w:val="00171428"/>
    <w:rsid w:val="001A1DE8"/>
    <w:rsid w:val="001A515E"/>
    <w:rsid w:val="00201383"/>
    <w:rsid w:val="0026548B"/>
    <w:rsid w:val="00275579"/>
    <w:rsid w:val="002A3127"/>
    <w:rsid w:val="002A7D64"/>
    <w:rsid w:val="00354D28"/>
    <w:rsid w:val="00386057"/>
    <w:rsid w:val="003B1F03"/>
    <w:rsid w:val="003C64AA"/>
    <w:rsid w:val="003F1AB8"/>
    <w:rsid w:val="0042456D"/>
    <w:rsid w:val="00425447"/>
    <w:rsid w:val="00433709"/>
    <w:rsid w:val="00475271"/>
    <w:rsid w:val="004869AC"/>
    <w:rsid w:val="004C490E"/>
    <w:rsid w:val="004F737B"/>
    <w:rsid w:val="00527B5E"/>
    <w:rsid w:val="005320A9"/>
    <w:rsid w:val="005756D3"/>
    <w:rsid w:val="005C06D8"/>
    <w:rsid w:val="005C26B6"/>
    <w:rsid w:val="005E009F"/>
    <w:rsid w:val="005E158D"/>
    <w:rsid w:val="00602AD8"/>
    <w:rsid w:val="006915E1"/>
    <w:rsid w:val="006F7EF1"/>
    <w:rsid w:val="007070F7"/>
    <w:rsid w:val="007122A3"/>
    <w:rsid w:val="00734B77"/>
    <w:rsid w:val="00751D0C"/>
    <w:rsid w:val="00752620"/>
    <w:rsid w:val="00755C2D"/>
    <w:rsid w:val="00773CC5"/>
    <w:rsid w:val="00794A64"/>
    <w:rsid w:val="00797552"/>
    <w:rsid w:val="007A073F"/>
    <w:rsid w:val="007A73B1"/>
    <w:rsid w:val="007C2466"/>
    <w:rsid w:val="007E5BFE"/>
    <w:rsid w:val="008063CB"/>
    <w:rsid w:val="0080751D"/>
    <w:rsid w:val="00886021"/>
    <w:rsid w:val="008A311A"/>
    <w:rsid w:val="008B63D6"/>
    <w:rsid w:val="008C1389"/>
    <w:rsid w:val="008D282A"/>
    <w:rsid w:val="008D6978"/>
    <w:rsid w:val="008F13BD"/>
    <w:rsid w:val="0091485F"/>
    <w:rsid w:val="009253A0"/>
    <w:rsid w:val="009321F1"/>
    <w:rsid w:val="00933917"/>
    <w:rsid w:val="0093691B"/>
    <w:rsid w:val="009463D0"/>
    <w:rsid w:val="009536B2"/>
    <w:rsid w:val="0096609B"/>
    <w:rsid w:val="0098758B"/>
    <w:rsid w:val="009B14A9"/>
    <w:rsid w:val="009F17EB"/>
    <w:rsid w:val="00A103A3"/>
    <w:rsid w:val="00A21C1C"/>
    <w:rsid w:val="00A35EA6"/>
    <w:rsid w:val="00A36191"/>
    <w:rsid w:val="00A70AF3"/>
    <w:rsid w:val="00A811EB"/>
    <w:rsid w:val="00AB0C22"/>
    <w:rsid w:val="00C27A61"/>
    <w:rsid w:val="00C340D8"/>
    <w:rsid w:val="00C91D1C"/>
    <w:rsid w:val="00CC203A"/>
    <w:rsid w:val="00D26CFE"/>
    <w:rsid w:val="00D275EC"/>
    <w:rsid w:val="00D414CF"/>
    <w:rsid w:val="00D46C64"/>
    <w:rsid w:val="00D5553F"/>
    <w:rsid w:val="00D82919"/>
    <w:rsid w:val="00DA01B3"/>
    <w:rsid w:val="00DA0E22"/>
    <w:rsid w:val="00DB41F3"/>
    <w:rsid w:val="00DB4315"/>
    <w:rsid w:val="00DE2D03"/>
    <w:rsid w:val="00E532FB"/>
    <w:rsid w:val="00E60DF3"/>
    <w:rsid w:val="00EA6F2E"/>
    <w:rsid w:val="00EB0BA9"/>
    <w:rsid w:val="00EE05EE"/>
    <w:rsid w:val="00EE322C"/>
    <w:rsid w:val="00EF630D"/>
    <w:rsid w:val="00F02044"/>
    <w:rsid w:val="00F1053E"/>
    <w:rsid w:val="00F47D4B"/>
    <w:rsid w:val="00F51B52"/>
    <w:rsid w:val="00F53285"/>
    <w:rsid w:val="00F61D26"/>
    <w:rsid w:val="00F80E38"/>
    <w:rsid w:val="00FA6C26"/>
    <w:rsid w:val="00FD57DF"/>
    <w:rsid w:val="00FF1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1259D"/>
  <w15:docId w15:val="{1B6D67F8-AB16-4339-ACB6-61EBF024C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0">
    <w:name w:val="Table Normal6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9">
    <w:name w:val="Table Normal5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8">
    <w:name w:val="Table Normal58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0">
    <w:name w:val="Table Normal5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9">
    <w:name w:val="Table Normal4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8">
    <w:name w:val="Table Normal4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7">
    <w:name w:val="Table Normal4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0">
    <w:name w:val="Table Normal4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9">
    <w:name w:val="Table Normal3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8">
    <w:name w:val="Table Normal3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7">
    <w:name w:val="Table Normal3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3">
    <w:name w:val="Table Normal3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">
    <w:name w:val="Table Normal3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0">
    <w:name w:val="Table Normal3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7">
    <w:name w:val="Table Normal2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5">
    <w:name w:val="Table Normal2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3">
    <w:name w:val="Table Normal2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2">
    <w:name w:val="Table Normal2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0">
    <w:name w:val="Table Normal1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a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0">
    <w:name w:val="Table Normal11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0054"/>
  </w:style>
  <w:style w:type="paragraph" w:styleId="Rodap">
    <w:name w:val="footer"/>
    <w:basedOn w:val="Normal"/>
    <w:link w:val="Rodap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0054"/>
  </w:style>
  <w:style w:type="paragraph" w:styleId="PargrafodaLista">
    <w:name w:val="List Paragraph"/>
    <w:basedOn w:val="Normal"/>
    <w:uiPriority w:val="34"/>
    <w:qFormat/>
    <w:rsid w:val="00FE679A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E6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679A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491CD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91CD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91CD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91CD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91CD6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331B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331BE4"/>
    <w:rPr>
      <w:b/>
      <w:bCs/>
    </w:rPr>
  </w:style>
  <w:style w:type="character" w:styleId="Hyperlink">
    <w:name w:val="Hyperlink"/>
    <w:basedOn w:val="Fontepargpadro"/>
    <w:uiPriority w:val="99"/>
    <w:unhideWhenUsed/>
    <w:rsid w:val="00331BE4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C47BCD"/>
    <w:rPr>
      <w:i/>
      <w:iCs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D269DC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BE7AAB"/>
    <w:pPr>
      <w:spacing w:after="0" w:line="240" w:lineRule="auto"/>
    </w:pPr>
  </w:style>
  <w:style w:type="character" w:customStyle="1" w:styleId="MenoPendente2">
    <w:name w:val="Menção Pendente2"/>
    <w:basedOn w:val="Fontepargpadro"/>
    <w:uiPriority w:val="99"/>
    <w:semiHidden/>
    <w:unhideWhenUsed/>
    <w:rsid w:val="008275AB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2E5B26"/>
    <w:rPr>
      <w:color w:val="605E5C"/>
      <w:shd w:val="clear" w:color="auto" w:fill="E1DFDD"/>
    </w:rPr>
  </w:style>
  <w:style w:type="table" w:customStyle="1" w:styleId="a">
    <w:basedOn w:val="TableNormal6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Normal57">
    <w:name w:val="Table Normal57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oPendente">
    <w:name w:val="Unresolved Mention"/>
    <w:basedOn w:val="Fontepargpadro"/>
    <w:uiPriority w:val="99"/>
    <w:semiHidden/>
    <w:unhideWhenUsed/>
    <w:rsid w:val="001F01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to.festivalinterlagos.com.br/" TargetMode="External"/><Relationship Id="rId13" Type="http://schemas.openxmlformats.org/officeDocument/2006/relationships/hyperlink" Target="mailto:toyota@giusticom.com.br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arina.arruda@toyota.com.br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santos@toyota.com.br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aline.mustafa@toyota.com.b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cosentino@toyota.com.br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EzUo0EoLiK1hO0XW+79i0oVs2w==">CgMxLjA4AHIhMWVUVWpQT3lLa0QtdnI5OXJaaHVKWnRTZXFyNUctcFN6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1012</Words>
  <Characters>5471</Characters>
  <Application>Microsoft Office Word</Application>
  <DocSecurity>0</DocSecurity>
  <Lines>45</Lines>
  <Paragraphs>12</Paragraphs>
  <ScaleCrop>false</ScaleCrop>
  <Company/>
  <LinksUpToDate>false</LinksUpToDate>
  <CharactersWithSpaces>6471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fernando.irribarra</dc:creator>
  <cp:lastModifiedBy>Gabriel Aguiar De Oliveira</cp:lastModifiedBy>
  <cp:revision>109</cp:revision>
  <dcterms:created xsi:type="dcterms:W3CDTF">2025-05-26T11:12:00Z</dcterms:created>
  <dcterms:modified xsi:type="dcterms:W3CDTF">2025-05-27T19:23:00Z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#008000,10,MS UI Gothic</vt:lpwstr>
  </property>
  <property fmtid="{D5CDD505-2E9C-101B-9397-08002B2CF9AE}" pid="4" name="ClassificationContentMarkingHeaderText">
    <vt:lpwstr>• PUBLIC 公開</vt:lpwstr>
  </property>
  <property fmtid="{D5CDD505-2E9C-101B-9397-08002B2CF9AE}" pid="5" name="MSIP_Label_023e975b-7b34-49da-9033-9c8f8f7bcde3_Enabled">
    <vt:lpwstr>true</vt:lpwstr>
  </property>
  <property fmtid="{D5CDD505-2E9C-101B-9397-08002B2CF9AE}" pid="6" name="MSIP_Label_023e975b-7b34-49da-9033-9c8f8f7bcde3_SetDate">
    <vt:lpwstr>2022-06-01T17:14:08Z</vt:lpwstr>
  </property>
  <property fmtid="{D5CDD505-2E9C-101B-9397-08002B2CF9AE}" pid="7" name="MSIP_Label_023e975b-7b34-49da-9033-9c8f8f7bcde3_Method">
    <vt:lpwstr>Privileged</vt:lpwstr>
  </property>
  <property fmtid="{D5CDD505-2E9C-101B-9397-08002B2CF9AE}" pid="8" name="MSIP_Label_023e975b-7b34-49da-9033-9c8f8f7bcde3_Name">
    <vt:lpwstr>Public 公開</vt:lpwstr>
  </property>
  <property fmtid="{D5CDD505-2E9C-101B-9397-08002B2CF9AE}" pid="9" name="MSIP_Label_023e975b-7b34-49da-9033-9c8f8f7bcde3_SiteId">
    <vt:lpwstr>3855fb14-c221-4399-b3f8-97d96a4ce45d</vt:lpwstr>
  </property>
  <property fmtid="{D5CDD505-2E9C-101B-9397-08002B2CF9AE}" pid="10" name="MSIP_Label_023e975b-7b34-49da-9033-9c8f8f7bcde3_ActionId">
    <vt:lpwstr>99fc1fa2-5bfd-4d6d-900e-54aa88779821</vt:lpwstr>
  </property>
  <property fmtid="{D5CDD505-2E9C-101B-9397-08002B2CF9AE}" pid="11" name="MSIP_Label_023e975b-7b34-49da-9033-9c8f8f7bcde3_ContentBits">
    <vt:lpwstr>1</vt:lpwstr>
  </property>
  <property fmtid="{D5CDD505-2E9C-101B-9397-08002B2CF9AE}" pid="12" name="ContentTypeId">
    <vt:lpwstr>0x0101009B3E349B1D51EA458CF6BB56A4F3C168</vt:lpwstr>
  </property>
  <property fmtid="{D5CDD505-2E9C-101B-9397-08002B2CF9AE}" pid="13" name="MediaServiceImageTags">
    <vt:lpwstr>MediaServiceImageTags</vt:lpwstr>
  </property>
</Properties>
</file>