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95393" w14:textId="77777777" w:rsidR="008C0BAC" w:rsidRDefault="008C0BAC" w:rsidP="00892C05">
      <w:pPr>
        <w:spacing w:after="0" w:line="360" w:lineRule="auto"/>
        <w:jc w:val="center"/>
        <w:rPr>
          <w:rFonts w:ascii="Arial" w:eastAsia="Arial" w:hAnsi="Arial" w:cs="Arial"/>
          <w:b/>
          <w:color w:val="222222"/>
          <w:sz w:val="28"/>
          <w:szCs w:val="28"/>
        </w:rPr>
      </w:pPr>
    </w:p>
    <w:p w14:paraId="7DCA039A" w14:textId="376C411E" w:rsidR="00034388" w:rsidRDefault="00833985" w:rsidP="00892C05">
      <w:pPr>
        <w:spacing w:after="0" w:line="360" w:lineRule="auto"/>
        <w:jc w:val="center"/>
        <w:rPr>
          <w:rFonts w:ascii="Arial" w:eastAsia="Arial" w:hAnsi="Arial" w:cs="Arial"/>
          <w:b/>
          <w:color w:val="222222"/>
          <w:sz w:val="28"/>
          <w:szCs w:val="28"/>
        </w:rPr>
      </w:pPr>
      <w:r>
        <w:rPr>
          <w:rFonts w:ascii="Arial" w:eastAsia="Arial" w:hAnsi="Arial" w:cs="Arial"/>
          <w:b/>
          <w:color w:val="222222"/>
          <w:sz w:val="28"/>
          <w:szCs w:val="28"/>
        </w:rPr>
        <w:t xml:space="preserve">Toyota </w:t>
      </w:r>
      <w:r w:rsidR="00D228F7">
        <w:rPr>
          <w:rFonts w:ascii="Arial" w:eastAsia="Arial" w:hAnsi="Arial" w:cs="Arial"/>
          <w:b/>
          <w:color w:val="222222"/>
          <w:sz w:val="28"/>
          <w:szCs w:val="28"/>
        </w:rPr>
        <w:t xml:space="preserve">anuncia a chegada de Lilian </w:t>
      </w:r>
      <w:r w:rsidR="00D228F7" w:rsidRPr="00E60151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Assis </w:t>
      </w:r>
      <w:r w:rsidR="00E746F2" w:rsidRPr="00E60151">
        <w:rPr>
          <w:rFonts w:ascii="Arial" w:eastAsia="Arial" w:hAnsi="Arial" w:cs="Arial"/>
          <w:b/>
          <w:color w:val="000000" w:themeColor="text1"/>
          <w:sz w:val="28"/>
          <w:szCs w:val="28"/>
        </w:rPr>
        <w:t>à</w:t>
      </w:r>
      <w:r w:rsidR="00D228F7" w:rsidRPr="00E60151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 área </w:t>
      </w:r>
      <w:r w:rsidR="00D228F7">
        <w:rPr>
          <w:rFonts w:ascii="Arial" w:eastAsia="Arial" w:hAnsi="Arial" w:cs="Arial"/>
          <w:b/>
          <w:color w:val="222222"/>
          <w:sz w:val="28"/>
          <w:szCs w:val="28"/>
        </w:rPr>
        <w:t>de ESG &amp; Comunicação</w:t>
      </w:r>
    </w:p>
    <w:p w14:paraId="49F924B4" w14:textId="77777777" w:rsidR="00034388" w:rsidRDefault="00034388" w:rsidP="00892C05">
      <w:pPr>
        <w:spacing w:after="0" w:line="360" w:lineRule="auto"/>
        <w:jc w:val="both"/>
        <w:rPr>
          <w:rFonts w:ascii="Arial" w:eastAsia="Arial" w:hAnsi="Arial" w:cs="Arial"/>
          <w:b/>
          <w:color w:val="222222"/>
        </w:rPr>
      </w:pPr>
    </w:p>
    <w:p w14:paraId="7601EDAC" w14:textId="2175AA7E" w:rsidR="00EE2DF4" w:rsidRDefault="00D228F7" w:rsidP="00EE2DF4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i/>
          <w:color w:val="222222"/>
        </w:rPr>
      </w:pPr>
      <w:r w:rsidRPr="00EE2DF4">
        <w:rPr>
          <w:rFonts w:ascii="Arial" w:eastAsia="Arial" w:hAnsi="Arial" w:cs="Arial"/>
          <w:i/>
          <w:color w:val="222222"/>
        </w:rPr>
        <w:t>Executiva</w:t>
      </w:r>
      <w:r w:rsidR="00E6768C" w:rsidRPr="00EE2DF4">
        <w:rPr>
          <w:rFonts w:ascii="Arial" w:eastAsia="Arial" w:hAnsi="Arial" w:cs="Arial"/>
          <w:i/>
          <w:color w:val="222222"/>
        </w:rPr>
        <w:t>,</w:t>
      </w:r>
      <w:r w:rsidRPr="00EE2DF4">
        <w:rPr>
          <w:rFonts w:ascii="Arial" w:eastAsia="Arial" w:hAnsi="Arial" w:cs="Arial"/>
          <w:i/>
          <w:color w:val="222222"/>
        </w:rPr>
        <w:t xml:space="preserve"> com mais de 15 anos de experiência na indústria de tecnologia</w:t>
      </w:r>
      <w:r w:rsidR="00E6768C" w:rsidRPr="00EE2DF4">
        <w:rPr>
          <w:rFonts w:ascii="Arial" w:eastAsia="Arial" w:hAnsi="Arial" w:cs="Arial"/>
          <w:i/>
          <w:color w:val="222222"/>
        </w:rPr>
        <w:t>,</w:t>
      </w:r>
      <w:r w:rsidRPr="00EE2DF4">
        <w:rPr>
          <w:rFonts w:ascii="Arial" w:eastAsia="Arial" w:hAnsi="Arial" w:cs="Arial"/>
          <w:i/>
          <w:color w:val="222222"/>
        </w:rPr>
        <w:t xml:space="preserve"> </w:t>
      </w:r>
      <w:r w:rsidR="00EE2DF4" w:rsidRPr="00EE2DF4">
        <w:rPr>
          <w:rFonts w:ascii="Arial" w:eastAsia="Arial" w:hAnsi="Arial" w:cs="Arial"/>
          <w:i/>
          <w:color w:val="222222"/>
        </w:rPr>
        <w:t xml:space="preserve">traz </w:t>
      </w:r>
      <w:r w:rsidR="00EE2DF4" w:rsidRPr="00E60151">
        <w:rPr>
          <w:rFonts w:ascii="Arial" w:eastAsia="Arial" w:hAnsi="Arial" w:cs="Arial"/>
          <w:i/>
          <w:color w:val="000000" w:themeColor="text1"/>
        </w:rPr>
        <w:t xml:space="preserve">expertise </w:t>
      </w:r>
      <w:r w:rsidR="00EE2DF4">
        <w:rPr>
          <w:rFonts w:ascii="Arial" w:eastAsia="Arial" w:hAnsi="Arial" w:cs="Arial"/>
          <w:i/>
          <w:color w:val="222222"/>
        </w:rPr>
        <w:t xml:space="preserve">na </w:t>
      </w:r>
      <w:r w:rsidR="006E2E5E">
        <w:rPr>
          <w:rFonts w:ascii="Arial" w:eastAsia="Arial" w:hAnsi="Arial" w:cs="Arial"/>
          <w:i/>
          <w:color w:val="222222"/>
        </w:rPr>
        <w:t>condução de estratégias</w:t>
      </w:r>
      <w:r w:rsidR="00EE2DF4">
        <w:rPr>
          <w:rFonts w:ascii="Arial" w:eastAsia="Arial" w:hAnsi="Arial" w:cs="Arial"/>
          <w:i/>
          <w:color w:val="222222"/>
        </w:rPr>
        <w:t xml:space="preserve"> multidisciplinares </w:t>
      </w:r>
      <w:r w:rsidR="00EE2DF4" w:rsidRPr="00EE2DF4">
        <w:rPr>
          <w:rFonts w:ascii="Arial" w:eastAsia="Arial" w:hAnsi="Arial" w:cs="Arial"/>
          <w:i/>
          <w:color w:val="222222"/>
        </w:rPr>
        <w:t>em busca de maior integração entre as áreas</w:t>
      </w:r>
    </w:p>
    <w:p w14:paraId="4307C8FC" w14:textId="77777777" w:rsidR="00EE2DF4" w:rsidRPr="00EE2DF4" w:rsidRDefault="00EE2DF4" w:rsidP="00EE2DF4">
      <w:pPr>
        <w:spacing w:after="0" w:line="360" w:lineRule="auto"/>
        <w:ind w:left="720"/>
        <w:jc w:val="both"/>
        <w:rPr>
          <w:rFonts w:ascii="Arial" w:eastAsia="Arial" w:hAnsi="Arial" w:cs="Arial"/>
          <w:i/>
          <w:color w:val="222222"/>
        </w:rPr>
      </w:pPr>
    </w:p>
    <w:p w14:paraId="1CB63BCC" w14:textId="03F49F7B" w:rsidR="00034388" w:rsidRDefault="00EE2DF4" w:rsidP="00892C05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i/>
          <w:color w:val="222222"/>
        </w:rPr>
      </w:pPr>
      <w:r w:rsidRPr="004A2137">
        <w:rPr>
          <w:rFonts w:ascii="Arial" w:eastAsia="Arial" w:hAnsi="Arial" w:cs="Arial"/>
          <w:i/>
          <w:color w:val="222222"/>
        </w:rPr>
        <w:t>Departamento de Comunicação passa a se chamar ESG &amp; Comunicação com a inclusão</w:t>
      </w:r>
      <w:r w:rsidR="004A2137" w:rsidRPr="004A2137">
        <w:rPr>
          <w:rFonts w:ascii="Arial" w:eastAsia="Arial" w:hAnsi="Arial" w:cs="Arial"/>
          <w:i/>
          <w:color w:val="222222"/>
        </w:rPr>
        <w:t xml:space="preserve"> do setor de meio </w:t>
      </w:r>
      <w:r w:rsidR="004A2137" w:rsidRPr="00E60151">
        <w:rPr>
          <w:rFonts w:ascii="Arial" w:eastAsia="Arial" w:hAnsi="Arial" w:cs="Arial"/>
          <w:i/>
          <w:color w:val="000000" w:themeColor="text1"/>
        </w:rPr>
        <w:t xml:space="preserve">ambiente das </w:t>
      </w:r>
      <w:r w:rsidR="00F47A82" w:rsidRPr="00E60151">
        <w:rPr>
          <w:rFonts w:ascii="Arial" w:eastAsia="Arial" w:hAnsi="Arial" w:cs="Arial"/>
          <w:i/>
          <w:color w:val="000000" w:themeColor="text1"/>
        </w:rPr>
        <w:t>fábricas</w:t>
      </w:r>
    </w:p>
    <w:p w14:paraId="1620C931" w14:textId="77777777" w:rsidR="004A2137" w:rsidRPr="004A2137" w:rsidRDefault="004A2137" w:rsidP="004A2137">
      <w:pPr>
        <w:spacing w:after="0" w:line="360" w:lineRule="auto"/>
        <w:jc w:val="both"/>
        <w:rPr>
          <w:rFonts w:ascii="Arial" w:eastAsia="Arial" w:hAnsi="Arial" w:cs="Arial"/>
          <w:i/>
          <w:color w:val="222222"/>
        </w:rPr>
      </w:pPr>
    </w:p>
    <w:p w14:paraId="02D32C9A" w14:textId="22B6DFB6" w:rsidR="00C9694D" w:rsidRDefault="00833985" w:rsidP="00892C05">
      <w:pPr>
        <w:spacing w:after="0" w:line="360" w:lineRule="auto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A Toyota </w:t>
      </w:r>
      <w:r w:rsidR="00E6768C">
        <w:rPr>
          <w:rFonts w:ascii="Arial" w:eastAsia="Arial" w:hAnsi="Arial" w:cs="Arial"/>
          <w:color w:val="222222"/>
        </w:rPr>
        <w:t xml:space="preserve">do Brasil </w:t>
      </w:r>
      <w:r>
        <w:rPr>
          <w:rFonts w:ascii="Arial" w:eastAsia="Arial" w:hAnsi="Arial" w:cs="Arial"/>
          <w:color w:val="222222"/>
        </w:rPr>
        <w:t>co</w:t>
      </w:r>
      <w:r w:rsidR="00E6768C">
        <w:rPr>
          <w:rFonts w:ascii="Arial" w:eastAsia="Arial" w:hAnsi="Arial" w:cs="Arial"/>
          <w:color w:val="222222"/>
        </w:rPr>
        <w:t xml:space="preserve">munica mudanças em seu time de comunicação com a chegada de Lilian Assis. </w:t>
      </w:r>
      <w:r w:rsidR="00C9694D">
        <w:rPr>
          <w:rFonts w:ascii="Arial" w:eastAsia="Arial" w:hAnsi="Arial" w:cs="Arial"/>
          <w:color w:val="222222"/>
        </w:rPr>
        <w:t xml:space="preserve">Com mais de 15 anos de experiência na indústria de tecnologia, a </w:t>
      </w:r>
      <w:proofErr w:type="gramStart"/>
      <w:r w:rsidR="00C9694D">
        <w:rPr>
          <w:rFonts w:ascii="Arial" w:eastAsia="Arial" w:hAnsi="Arial" w:cs="Arial"/>
          <w:color w:val="222222"/>
        </w:rPr>
        <w:t>executiva</w:t>
      </w:r>
      <w:proofErr w:type="gramEnd"/>
      <w:r w:rsidR="00C9694D">
        <w:rPr>
          <w:rFonts w:ascii="Arial" w:eastAsia="Arial" w:hAnsi="Arial" w:cs="Arial"/>
          <w:color w:val="222222"/>
        </w:rPr>
        <w:t xml:space="preserve"> será </w:t>
      </w:r>
      <w:r w:rsidR="00C9694D" w:rsidRPr="00E60151">
        <w:rPr>
          <w:rFonts w:ascii="Arial" w:eastAsia="Arial" w:hAnsi="Arial" w:cs="Arial"/>
          <w:color w:val="000000" w:themeColor="text1"/>
        </w:rPr>
        <w:t xml:space="preserve">responsável </w:t>
      </w:r>
      <w:r w:rsidR="008B375D">
        <w:rPr>
          <w:rFonts w:ascii="Arial" w:eastAsia="Arial" w:hAnsi="Arial" w:cs="Arial"/>
          <w:color w:val="000000" w:themeColor="text1"/>
        </w:rPr>
        <w:t>pela</w:t>
      </w:r>
      <w:r w:rsidR="006226BA" w:rsidRPr="00E60151">
        <w:rPr>
          <w:rFonts w:ascii="Arial" w:eastAsia="Arial" w:hAnsi="Arial" w:cs="Arial"/>
          <w:color w:val="000000" w:themeColor="text1"/>
        </w:rPr>
        <w:t xml:space="preserve"> </w:t>
      </w:r>
      <w:r w:rsidR="00C9694D" w:rsidRPr="009D4386">
        <w:rPr>
          <w:rFonts w:ascii="Arial" w:eastAsia="Arial" w:hAnsi="Arial" w:cs="Arial"/>
          <w:color w:val="000000" w:themeColor="text1"/>
        </w:rPr>
        <w:t>comunicação interna</w:t>
      </w:r>
      <w:r w:rsidR="00663659" w:rsidRPr="009D4386">
        <w:rPr>
          <w:rFonts w:ascii="Arial" w:eastAsia="Arial" w:hAnsi="Arial" w:cs="Arial"/>
          <w:color w:val="000000" w:themeColor="text1"/>
        </w:rPr>
        <w:t xml:space="preserve">, </w:t>
      </w:r>
      <w:r w:rsidR="00C9694D" w:rsidRPr="009D4386">
        <w:rPr>
          <w:rFonts w:ascii="Arial" w:eastAsia="Arial" w:hAnsi="Arial" w:cs="Arial"/>
          <w:color w:val="000000" w:themeColor="text1"/>
        </w:rPr>
        <w:t xml:space="preserve">externa </w:t>
      </w:r>
      <w:r w:rsidR="00663659" w:rsidRPr="009D4386">
        <w:rPr>
          <w:rFonts w:ascii="Arial" w:eastAsia="Arial" w:hAnsi="Arial" w:cs="Arial"/>
          <w:color w:val="000000" w:themeColor="text1"/>
        </w:rPr>
        <w:t xml:space="preserve">e institucional </w:t>
      </w:r>
      <w:r w:rsidR="00C9694D" w:rsidRPr="009D4386">
        <w:rPr>
          <w:rFonts w:ascii="Arial" w:eastAsia="Arial" w:hAnsi="Arial" w:cs="Arial"/>
          <w:color w:val="000000" w:themeColor="text1"/>
        </w:rPr>
        <w:t>da marca</w:t>
      </w:r>
      <w:r w:rsidR="00C9694D" w:rsidRPr="00E60151">
        <w:rPr>
          <w:rFonts w:ascii="Arial" w:eastAsia="Arial" w:hAnsi="Arial" w:cs="Arial"/>
          <w:color w:val="000000" w:themeColor="text1"/>
        </w:rPr>
        <w:t xml:space="preserve"> e responderá diretamente a Otacílio Nascimento, </w:t>
      </w:r>
      <w:r w:rsidR="001319F6" w:rsidRPr="00E60151">
        <w:rPr>
          <w:rFonts w:ascii="Arial" w:eastAsia="Arial" w:hAnsi="Arial" w:cs="Arial"/>
          <w:color w:val="000000" w:themeColor="text1"/>
        </w:rPr>
        <w:t>g</w:t>
      </w:r>
      <w:r w:rsidR="00C9694D" w:rsidRPr="00E60151">
        <w:rPr>
          <w:rFonts w:ascii="Arial" w:eastAsia="Arial" w:hAnsi="Arial" w:cs="Arial"/>
          <w:color w:val="000000" w:themeColor="text1"/>
        </w:rPr>
        <w:t xml:space="preserve">erente de Comunicação e </w:t>
      </w:r>
      <w:r w:rsidR="001319F6" w:rsidRPr="00E60151">
        <w:rPr>
          <w:rFonts w:ascii="Arial" w:eastAsia="Arial" w:hAnsi="Arial" w:cs="Arial"/>
          <w:color w:val="000000" w:themeColor="text1"/>
        </w:rPr>
        <w:t>d</w:t>
      </w:r>
      <w:r w:rsidR="00C9694D" w:rsidRPr="00E60151">
        <w:rPr>
          <w:rFonts w:ascii="Arial" w:eastAsia="Arial" w:hAnsi="Arial" w:cs="Arial"/>
          <w:color w:val="000000" w:themeColor="text1"/>
        </w:rPr>
        <w:t xml:space="preserve">iretor da Fundação Toyota do Brasil, </w:t>
      </w:r>
      <w:r w:rsidR="00E60151" w:rsidRPr="00E60151">
        <w:rPr>
          <w:rFonts w:ascii="Arial" w:eastAsia="Arial" w:hAnsi="Arial" w:cs="Arial"/>
          <w:color w:val="000000" w:themeColor="text1"/>
        </w:rPr>
        <w:t>sob supervisão d</w:t>
      </w:r>
      <w:r w:rsidR="00C9694D" w:rsidRPr="00E60151">
        <w:rPr>
          <w:rFonts w:ascii="Arial" w:eastAsia="Arial" w:hAnsi="Arial" w:cs="Arial"/>
          <w:color w:val="000000" w:themeColor="text1"/>
        </w:rPr>
        <w:t xml:space="preserve">e Viviane Mansi, </w:t>
      </w:r>
      <w:r w:rsidR="001319F6" w:rsidRPr="00E60151">
        <w:rPr>
          <w:rFonts w:ascii="Arial" w:eastAsia="Arial" w:hAnsi="Arial" w:cs="Arial"/>
          <w:color w:val="000000" w:themeColor="text1"/>
        </w:rPr>
        <w:t>d</w:t>
      </w:r>
      <w:r w:rsidR="00C9694D" w:rsidRPr="00E60151">
        <w:rPr>
          <w:rFonts w:ascii="Arial" w:eastAsia="Arial" w:hAnsi="Arial" w:cs="Arial"/>
          <w:color w:val="000000" w:themeColor="text1"/>
        </w:rPr>
        <w:t>iretora de ESG e Comunicação da Toyota para América Latina e Caribe</w:t>
      </w:r>
      <w:r w:rsidR="00C657A7">
        <w:rPr>
          <w:rFonts w:ascii="Arial" w:eastAsia="Arial" w:hAnsi="Arial" w:cs="Arial"/>
          <w:color w:val="000000" w:themeColor="text1"/>
        </w:rPr>
        <w:t xml:space="preserve"> e presidente da Fundação Toyota do Brasil</w:t>
      </w:r>
      <w:r w:rsidR="00C9694D" w:rsidRPr="00E60151">
        <w:rPr>
          <w:rFonts w:ascii="Arial" w:eastAsia="Arial" w:hAnsi="Arial" w:cs="Arial"/>
          <w:color w:val="000000" w:themeColor="text1"/>
        </w:rPr>
        <w:t xml:space="preserve">. </w:t>
      </w:r>
    </w:p>
    <w:p w14:paraId="7A62D494" w14:textId="77777777" w:rsidR="00274B25" w:rsidRDefault="00274B25" w:rsidP="00892C05">
      <w:pPr>
        <w:spacing w:after="0" w:line="360" w:lineRule="auto"/>
        <w:jc w:val="both"/>
        <w:rPr>
          <w:rFonts w:ascii="Arial" w:eastAsia="Arial" w:hAnsi="Arial" w:cs="Arial"/>
          <w:color w:val="222222"/>
        </w:rPr>
      </w:pPr>
    </w:p>
    <w:p w14:paraId="3C821A4B" w14:textId="5CB11F82" w:rsidR="00274B25" w:rsidRPr="00E60151" w:rsidRDefault="00274B25" w:rsidP="00892C05">
      <w:pPr>
        <w:spacing w:after="0" w:line="360" w:lineRule="auto"/>
        <w:jc w:val="both"/>
        <w:rPr>
          <w:rFonts w:ascii="Arial" w:eastAsia="Arial" w:hAnsi="Arial" w:cs="Arial"/>
          <w:color w:val="000000" w:themeColor="text1"/>
        </w:rPr>
      </w:pPr>
      <w:r w:rsidRPr="00E60151">
        <w:rPr>
          <w:rFonts w:ascii="Arial" w:eastAsia="Arial" w:hAnsi="Arial" w:cs="Arial"/>
          <w:color w:val="000000" w:themeColor="text1"/>
        </w:rPr>
        <w:t xml:space="preserve">Formada em </w:t>
      </w:r>
      <w:r w:rsidR="00AF0284" w:rsidRPr="00E60151">
        <w:rPr>
          <w:rFonts w:ascii="Arial" w:eastAsia="Arial" w:hAnsi="Arial" w:cs="Arial"/>
          <w:color w:val="000000" w:themeColor="text1"/>
        </w:rPr>
        <w:t>n</w:t>
      </w:r>
      <w:r w:rsidR="00EE2DF4" w:rsidRPr="00E60151">
        <w:rPr>
          <w:rFonts w:ascii="Arial" w:eastAsia="Arial" w:hAnsi="Arial" w:cs="Arial"/>
          <w:color w:val="000000" w:themeColor="text1"/>
        </w:rPr>
        <w:t>egócios</w:t>
      </w:r>
      <w:r w:rsidRPr="00E60151">
        <w:rPr>
          <w:rFonts w:ascii="Arial" w:eastAsia="Arial" w:hAnsi="Arial" w:cs="Arial"/>
          <w:color w:val="000000" w:themeColor="text1"/>
        </w:rPr>
        <w:t xml:space="preserve"> e </w:t>
      </w:r>
      <w:r w:rsidR="00AF0284" w:rsidRPr="00E60151">
        <w:rPr>
          <w:rFonts w:ascii="Arial" w:eastAsia="Arial" w:hAnsi="Arial" w:cs="Arial"/>
          <w:color w:val="000000" w:themeColor="text1"/>
        </w:rPr>
        <w:t>m</w:t>
      </w:r>
      <w:r w:rsidRPr="00E60151">
        <w:rPr>
          <w:rFonts w:ascii="Arial" w:eastAsia="Arial" w:hAnsi="Arial" w:cs="Arial"/>
          <w:color w:val="000000" w:themeColor="text1"/>
        </w:rPr>
        <w:t>arketing pela F</w:t>
      </w:r>
      <w:r w:rsidR="00EE2DF4" w:rsidRPr="00E60151">
        <w:rPr>
          <w:rFonts w:ascii="Arial" w:eastAsia="Arial" w:hAnsi="Arial" w:cs="Arial"/>
          <w:color w:val="000000" w:themeColor="text1"/>
        </w:rPr>
        <w:t>undação Escola de Comércio Álvares Penteado (</w:t>
      </w:r>
      <w:proofErr w:type="spellStart"/>
      <w:r w:rsidR="00EE2DF4" w:rsidRPr="00E60151">
        <w:rPr>
          <w:rFonts w:ascii="Arial" w:eastAsia="Arial" w:hAnsi="Arial" w:cs="Arial"/>
          <w:color w:val="000000" w:themeColor="text1"/>
        </w:rPr>
        <w:t>F</w:t>
      </w:r>
      <w:r w:rsidR="006863D2" w:rsidRPr="00E60151">
        <w:rPr>
          <w:rFonts w:ascii="Arial" w:eastAsia="Arial" w:hAnsi="Arial" w:cs="Arial"/>
          <w:color w:val="000000" w:themeColor="text1"/>
        </w:rPr>
        <w:t>ecap</w:t>
      </w:r>
      <w:proofErr w:type="spellEnd"/>
      <w:r w:rsidR="00E60151">
        <w:rPr>
          <w:rFonts w:ascii="Arial" w:eastAsia="Arial" w:hAnsi="Arial" w:cs="Arial"/>
          <w:color w:val="000000" w:themeColor="text1"/>
        </w:rPr>
        <w:t>)</w:t>
      </w:r>
      <w:r w:rsidRPr="00E60151">
        <w:rPr>
          <w:rFonts w:ascii="Arial" w:eastAsia="Arial" w:hAnsi="Arial" w:cs="Arial"/>
          <w:color w:val="000000" w:themeColor="text1"/>
        </w:rPr>
        <w:t xml:space="preserve">, MBA em </w:t>
      </w:r>
      <w:r w:rsidR="006863D2" w:rsidRPr="00E60151">
        <w:rPr>
          <w:rFonts w:ascii="Arial" w:eastAsia="Arial" w:hAnsi="Arial" w:cs="Arial"/>
          <w:color w:val="000000" w:themeColor="text1"/>
        </w:rPr>
        <w:t>c</w:t>
      </w:r>
      <w:r w:rsidR="00EE2DF4" w:rsidRPr="00E60151">
        <w:rPr>
          <w:rFonts w:ascii="Arial" w:eastAsia="Arial" w:hAnsi="Arial" w:cs="Arial"/>
          <w:color w:val="000000" w:themeColor="text1"/>
        </w:rPr>
        <w:t xml:space="preserve">omunicação </w:t>
      </w:r>
      <w:r w:rsidR="006863D2" w:rsidRPr="00E60151">
        <w:rPr>
          <w:rFonts w:ascii="Arial" w:eastAsia="Arial" w:hAnsi="Arial" w:cs="Arial"/>
          <w:color w:val="000000" w:themeColor="text1"/>
        </w:rPr>
        <w:t>c</w:t>
      </w:r>
      <w:r w:rsidR="00EE2DF4" w:rsidRPr="00E60151">
        <w:rPr>
          <w:rFonts w:ascii="Arial" w:eastAsia="Arial" w:hAnsi="Arial" w:cs="Arial"/>
          <w:color w:val="000000" w:themeColor="text1"/>
        </w:rPr>
        <w:t>orporativa na Associação Brasileira de Comunicação Empresaria</w:t>
      </w:r>
      <w:r w:rsidR="0041079B" w:rsidRPr="00E60151">
        <w:rPr>
          <w:rFonts w:ascii="Arial" w:eastAsia="Arial" w:hAnsi="Arial" w:cs="Arial"/>
          <w:color w:val="000000" w:themeColor="text1"/>
        </w:rPr>
        <w:t>l</w:t>
      </w:r>
      <w:r w:rsidR="00EE2DF4" w:rsidRPr="00E60151">
        <w:rPr>
          <w:rFonts w:ascii="Arial" w:eastAsia="Arial" w:hAnsi="Arial" w:cs="Arial"/>
          <w:color w:val="000000" w:themeColor="text1"/>
        </w:rPr>
        <w:t xml:space="preserve"> (A</w:t>
      </w:r>
      <w:r w:rsidR="0032276B" w:rsidRPr="00E60151">
        <w:rPr>
          <w:rFonts w:ascii="Arial" w:eastAsia="Arial" w:hAnsi="Arial" w:cs="Arial"/>
          <w:color w:val="000000" w:themeColor="text1"/>
        </w:rPr>
        <w:t>berje</w:t>
      </w:r>
      <w:r w:rsidR="00EE2DF4" w:rsidRPr="00E60151">
        <w:rPr>
          <w:rFonts w:ascii="Arial" w:eastAsia="Arial" w:hAnsi="Arial" w:cs="Arial"/>
          <w:color w:val="000000" w:themeColor="text1"/>
        </w:rPr>
        <w:t xml:space="preserve">) e </w:t>
      </w:r>
      <w:r w:rsidR="008274E4">
        <w:rPr>
          <w:rFonts w:ascii="Arial" w:eastAsia="Arial" w:hAnsi="Arial" w:cs="Arial"/>
          <w:color w:val="000000" w:themeColor="text1"/>
        </w:rPr>
        <w:t>especialização</w:t>
      </w:r>
      <w:r w:rsidR="00EE2DF4" w:rsidRPr="00E60151">
        <w:rPr>
          <w:rFonts w:ascii="Arial" w:eastAsia="Arial" w:hAnsi="Arial" w:cs="Arial"/>
          <w:color w:val="000000" w:themeColor="text1"/>
        </w:rPr>
        <w:t xml:space="preserve"> em </w:t>
      </w:r>
      <w:r w:rsidR="0041079B" w:rsidRPr="00E60151">
        <w:rPr>
          <w:rFonts w:ascii="Arial" w:eastAsia="Arial" w:hAnsi="Arial" w:cs="Arial"/>
          <w:color w:val="000000" w:themeColor="text1"/>
        </w:rPr>
        <w:t>c</w:t>
      </w:r>
      <w:r w:rsidR="00EE2DF4" w:rsidRPr="00E60151">
        <w:rPr>
          <w:rFonts w:ascii="Arial" w:eastAsia="Arial" w:hAnsi="Arial" w:cs="Arial"/>
          <w:color w:val="000000" w:themeColor="text1"/>
        </w:rPr>
        <w:t xml:space="preserve">omunicação </w:t>
      </w:r>
      <w:r w:rsidR="0041079B" w:rsidRPr="00E60151">
        <w:rPr>
          <w:rFonts w:ascii="Arial" w:eastAsia="Arial" w:hAnsi="Arial" w:cs="Arial"/>
          <w:color w:val="000000" w:themeColor="text1"/>
        </w:rPr>
        <w:t>c</w:t>
      </w:r>
      <w:r w:rsidR="00EE2DF4" w:rsidRPr="00E60151">
        <w:rPr>
          <w:rFonts w:ascii="Arial" w:eastAsia="Arial" w:hAnsi="Arial" w:cs="Arial"/>
          <w:color w:val="000000" w:themeColor="text1"/>
        </w:rPr>
        <w:t xml:space="preserve">orporativa e </w:t>
      </w:r>
      <w:r w:rsidR="0041079B" w:rsidRPr="00E60151">
        <w:rPr>
          <w:rFonts w:ascii="Arial" w:eastAsia="Arial" w:hAnsi="Arial" w:cs="Arial"/>
          <w:color w:val="000000" w:themeColor="text1"/>
        </w:rPr>
        <w:t>r</w:t>
      </w:r>
      <w:r w:rsidR="00EE2DF4" w:rsidRPr="00E60151">
        <w:rPr>
          <w:rFonts w:ascii="Arial" w:eastAsia="Arial" w:hAnsi="Arial" w:cs="Arial"/>
          <w:color w:val="000000" w:themeColor="text1"/>
        </w:rPr>
        <w:t xml:space="preserve">elações </w:t>
      </w:r>
      <w:r w:rsidR="0041079B" w:rsidRPr="00E60151">
        <w:rPr>
          <w:rFonts w:ascii="Arial" w:eastAsia="Arial" w:hAnsi="Arial" w:cs="Arial"/>
          <w:color w:val="000000" w:themeColor="text1"/>
        </w:rPr>
        <w:t>p</w:t>
      </w:r>
      <w:r w:rsidR="00EE2DF4" w:rsidRPr="00E60151">
        <w:rPr>
          <w:rFonts w:ascii="Arial" w:eastAsia="Arial" w:hAnsi="Arial" w:cs="Arial"/>
          <w:color w:val="000000" w:themeColor="text1"/>
        </w:rPr>
        <w:t xml:space="preserve">úblicas </w:t>
      </w:r>
      <w:r w:rsidR="0041079B" w:rsidRPr="00E60151">
        <w:rPr>
          <w:rFonts w:ascii="Arial" w:eastAsia="Arial" w:hAnsi="Arial" w:cs="Arial"/>
          <w:color w:val="000000" w:themeColor="text1"/>
        </w:rPr>
        <w:t>i</w:t>
      </w:r>
      <w:r w:rsidR="00EE2DF4" w:rsidRPr="00E60151">
        <w:rPr>
          <w:rFonts w:ascii="Arial" w:eastAsia="Arial" w:hAnsi="Arial" w:cs="Arial"/>
          <w:color w:val="000000" w:themeColor="text1"/>
        </w:rPr>
        <w:t xml:space="preserve">nternacionais na Syracuse </w:t>
      </w:r>
      <w:proofErr w:type="spellStart"/>
      <w:r w:rsidR="00EE2DF4" w:rsidRPr="00E60151">
        <w:rPr>
          <w:rFonts w:ascii="Arial" w:eastAsia="Arial" w:hAnsi="Arial" w:cs="Arial"/>
          <w:color w:val="000000" w:themeColor="text1"/>
        </w:rPr>
        <w:t>University</w:t>
      </w:r>
      <w:proofErr w:type="spellEnd"/>
      <w:r w:rsidR="00EE2DF4" w:rsidRPr="00E60151">
        <w:rPr>
          <w:rFonts w:ascii="Arial" w:eastAsia="Arial" w:hAnsi="Arial" w:cs="Arial"/>
          <w:color w:val="000000" w:themeColor="text1"/>
        </w:rPr>
        <w:t xml:space="preserve">, em Nova York, </w:t>
      </w:r>
      <w:proofErr w:type="spellStart"/>
      <w:r w:rsidR="00EE2DF4" w:rsidRPr="00E60151">
        <w:rPr>
          <w:rFonts w:ascii="Arial" w:eastAsia="Arial" w:hAnsi="Arial" w:cs="Arial"/>
          <w:color w:val="000000" w:themeColor="text1"/>
        </w:rPr>
        <w:t>Lillian</w:t>
      </w:r>
      <w:proofErr w:type="spellEnd"/>
      <w:r w:rsidR="00EE2DF4" w:rsidRPr="00E60151">
        <w:rPr>
          <w:rFonts w:ascii="Arial" w:eastAsia="Arial" w:hAnsi="Arial" w:cs="Arial"/>
          <w:color w:val="000000" w:themeColor="text1"/>
        </w:rPr>
        <w:t xml:space="preserve"> Assis traz </w:t>
      </w:r>
      <w:r w:rsidR="002766DD" w:rsidRPr="00E60151">
        <w:rPr>
          <w:rFonts w:ascii="Arial" w:eastAsia="Arial" w:hAnsi="Arial" w:cs="Arial"/>
          <w:color w:val="000000" w:themeColor="text1"/>
        </w:rPr>
        <w:t xml:space="preserve">o </w:t>
      </w:r>
      <w:r w:rsidR="00EE2DF4" w:rsidRPr="00E60151">
        <w:rPr>
          <w:rFonts w:ascii="Arial" w:eastAsia="Arial" w:hAnsi="Arial" w:cs="Arial"/>
          <w:color w:val="000000" w:themeColor="text1"/>
        </w:rPr>
        <w:t>conhecimento adquirido em multinacionais</w:t>
      </w:r>
      <w:r w:rsidR="006E2E5E">
        <w:rPr>
          <w:rFonts w:ascii="Arial" w:eastAsia="Arial" w:hAnsi="Arial" w:cs="Arial"/>
          <w:color w:val="000000" w:themeColor="text1"/>
        </w:rPr>
        <w:t>,</w:t>
      </w:r>
      <w:r w:rsidR="00663659">
        <w:rPr>
          <w:rFonts w:ascii="Arial" w:eastAsia="Arial" w:hAnsi="Arial" w:cs="Arial"/>
          <w:color w:val="000000" w:themeColor="text1"/>
        </w:rPr>
        <w:t xml:space="preserve"> </w:t>
      </w:r>
      <w:r w:rsidR="00EE2DF4" w:rsidRPr="00E60151">
        <w:rPr>
          <w:rFonts w:ascii="Arial" w:eastAsia="Arial" w:hAnsi="Arial" w:cs="Arial"/>
          <w:color w:val="000000" w:themeColor="text1"/>
        </w:rPr>
        <w:t>na liderança</w:t>
      </w:r>
      <w:r w:rsidR="006E2E5E">
        <w:rPr>
          <w:rFonts w:ascii="Arial" w:eastAsia="Arial" w:hAnsi="Arial" w:cs="Arial"/>
          <w:color w:val="000000" w:themeColor="text1"/>
        </w:rPr>
        <w:t xml:space="preserve"> e como membro</w:t>
      </w:r>
      <w:r w:rsidR="00EE2DF4" w:rsidRPr="00E60151">
        <w:rPr>
          <w:rFonts w:ascii="Arial" w:eastAsia="Arial" w:hAnsi="Arial" w:cs="Arial"/>
          <w:color w:val="000000" w:themeColor="text1"/>
        </w:rPr>
        <w:t xml:space="preserve"> de times</w:t>
      </w:r>
      <w:r w:rsidR="006E2E5E">
        <w:rPr>
          <w:rFonts w:ascii="Arial" w:eastAsia="Arial" w:hAnsi="Arial" w:cs="Arial"/>
          <w:color w:val="000000" w:themeColor="text1"/>
        </w:rPr>
        <w:t xml:space="preserve"> globais,</w:t>
      </w:r>
      <w:r w:rsidR="00EE2DF4" w:rsidRPr="00E60151">
        <w:rPr>
          <w:rFonts w:ascii="Arial" w:eastAsia="Arial" w:hAnsi="Arial" w:cs="Arial"/>
          <w:color w:val="000000" w:themeColor="text1"/>
        </w:rPr>
        <w:t xml:space="preserve"> </w:t>
      </w:r>
      <w:r w:rsidR="006E2E5E">
        <w:rPr>
          <w:rFonts w:ascii="Arial" w:eastAsia="Arial" w:hAnsi="Arial" w:cs="Arial"/>
          <w:color w:val="000000" w:themeColor="text1"/>
        </w:rPr>
        <w:t xml:space="preserve">multiculturais e </w:t>
      </w:r>
      <w:r w:rsidR="00EE2DF4" w:rsidRPr="00E60151">
        <w:rPr>
          <w:rFonts w:ascii="Arial" w:eastAsia="Arial" w:hAnsi="Arial" w:cs="Arial"/>
          <w:color w:val="000000" w:themeColor="text1"/>
        </w:rPr>
        <w:t xml:space="preserve">multidisciplinares. </w:t>
      </w:r>
    </w:p>
    <w:p w14:paraId="663788A2" w14:textId="77777777" w:rsidR="00C9694D" w:rsidRPr="00E60151" w:rsidRDefault="00C9694D" w:rsidP="00892C05">
      <w:pPr>
        <w:spacing w:after="0"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726DCEFE" w14:textId="3D2AE90F" w:rsidR="00B53565" w:rsidRDefault="00FA1807" w:rsidP="00892C05">
      <w:pPr>
        <w:spacing w:after="0" w:line="360" w:lineRule="auto"/>
        <w:jc w:val="both"/>
        <w:rPr>
          <w:rFonts w:ascii="Arial" w:eastAsia="Arial" w:hAnsi="Arial" w:cs="Arial"/>
          <w:color w:val="222222"/>
        </w:rPr>
      </w:pPr>
      <w:r w:rsidRPr="00E60151">
        <w:rPr>
          <w:rFonts w:ascii="Arial" w:eastAsia="Arial" w:hAnsi="Arial" w:cs="Arial"/>
          <w:color w:val="000000" w:themeColor="text1"/>
        </w:rPr>
        <w:t>E</w:t>
      </w:r>
      <w:r w:rsidR="00C9694D" w:rsidRPr="00E60151">
        <w:rPr>
          <w:rFonts w:ascii="Arial" w:eastAsia="Arial" w:hAnsi="Arial" w:cs="Arial"/>
          <w:color w:val="000000" w:themeColor="text1"/>
        </w:rPr>
        <w:t>ntre os desafios da nova colaborad</w:t>
      </w:r>
      <w:r w:rsidRPr="00E60151">
        <w:rPr>
          <w:rFonts w:ascii="Arial" w:eastAsia="Arial" w:hAnsi="Arial" w:cs="Arial"/>
          <w:color w:val="000000" w:themeColor="text1"/>
        </w:rPr>
        <w:t>or</w:t>
      </w:r>
      <w:r w:rsidR="00C9694D" w:rsidRPr="00E60151">
        <w:rPr>
          <w:rFonts w:ascii="Arial" w:eastAsia="Arial" w:hAnsi="Arial" w:cs="Arial"/>
          <w:color w:val="000000" w:themeColor="text1"/>
        </w:rPr>
        <w:t xml:space="preserve">a, </w:t>
      </w:r>
      <w:proofErr w:type="gramStart"/>
      <w:r w:rsidR="00C9694D">
        <w:rPr>
          <w:rFonts w:ascii="Arial" w:eastAsia="Arial" w:hAnsi="Arial" w:cs="Arial"/>
          <w:color w:val="222222"/>
        </w:rPr>
        <w:t>estão</w:t>
      </w:r>
      <w:proofErr w:type="gramEnd"/>
      <w:r w:rsidR="00C9694D">
        <w:rPr>
          <w:rFonts w:ascii="Arial" w:eastAsia="Arial" w:hAnsi="Arial" w:cs="Arial"/>
          <w:color w:val="222222"/>
        </w:rPr>
        <w:t xml:space="preserve"> </w:t>
      </w:r>
      <w:r w:rsidR="005F6611">
        <w:rPr>
          <w:rFonts w:ascii="Arial" w:eastAsia="Arial" w:hAnsi="Arial" w:cs="Arial"/>
          <w:color w:val="222222"/>
        </w:rPr>
        <w:t xml:space="preserve">intensificar a agenda de eletrificação proposta pela Toyota, com destaque para a solução pioneira da fabricante com os híbridos </w:t>
      </w:r>
      <w:proofErr w:type="spellStart"/>
      <w:r w:rsidR="005F6611">
        <w:rPr>
          <w:rFonts w:ascii="Arial" w:eastAsia="Arial" w:hAnsi="Arial" w:cs="Arial"/>
          <w:color w:val="222222"/>
        </w:rPr>
        <w:t>flex</w:t>
      </w:r>
      <w:proofErr w:type="spellEnd"/>
      <w:r w:rsidR="005F6611">
        <w:rPr>
          <w:rFonts w:ascii="Arial" w:eastAsia="Arial" w:hAnsi="Arial" w:cs="Arial"/>
          <w:color w:val="222222"/>
        </w:rPr>
        <w:t xml:space="preserve">, por se tratar </w:t>
      </w:r>
      <w:r w:rsidR="008B375D">
        <w:rPr>
          <w:rFonts w:ascii="Arial" w:eastAsia="Arial" w:hAnsi="Arial" w:cs="Arial"/>
          <w:color w:val="222222"/>
        </w:rPr>
        <w:t>de uma das soluções que</w:t>
      </w:r>
      <w:r w:rsidR="005F6611">
        <w:rPr>
          <w:rFonts w:ascii="Arial" w:eastAsia="Arial" w:hAnsi="Arial" w:cs="Arial"/>
          <w:color w:val="222222"/>
        </w:rPr>
        <w:t xml:space="preserve"> menos emite CO2 </w:t>
      </w:r>
      <w:r w:rsidR="008B375D">
        <w:rPr>
          <w:rFonts w:ascii="Arial" w:eastAsia="Arial" w:hAnsi="Arial" w:cs="Arial"/>
          <w:color w:val="222222"/>
        </w:rPr>
        <w:t>considerando</w:t>
      </w:r>
      <w:r w:rsidR="005F6611">
        <w:rPr>
          <w:rFonts w:ascii="Arial" w:eastAsia="Arial" w:hAnsi="Arial" w:cs="Arial"/>
          <w:color w:val="222222"/>
        </w:rPr>
        <w:t xml:space="preserve"> todo o seu ciclo de vida e o fato de já termos a infraestrutura necessária, e pautas de ESG que definitivamente contribuam</w:t>
      </w:r>
      <w:r w:rsidR="00980017">
        <w:rPr>
          <w:rFonts w:ascii="Arial" w:eastAsia="Arial" w:hAnsi="Arial" w:cs="Arial"/>
          <w:color w:val="222222"/>
        </w:rPr>
        <w:t xml:space="preserve"> para impactos positivos na </w:t>
      </w:r>
      <w:r w:rsidR="002545D1">
        <w:rPr>
          <w:rFonts w:ascii="Arial" w:eastAsia="Arial" w:hAnsi="Arial" w:cs="Arial"/>
          <w:color w:val="222222"/>
        </w:rPr>
        <w:t>sociedade.</w:t>
      </w:r>
    </w:p>
    <w:p w14:paraId="6B7E870B" w14:textId="77777777" w:rsidR="0016353B" w:rsidRDefault="0016353B" w:rsidP="00892C05">
      <w:pPr>
        <w:spacing w:after="0" w:line="360" w:lineRule="auto"/>
        <w:jc w:val="both"/>
        <w:rPr>
          <w:rFonts w:ascii="Arial" w:eastAsia="Arial" w:hAnsi="Arial" w:cs="Arial"/>
          <w:color w:val="222222"/>
        </w:rPr>
      </w:pPr>
    </w:p>
    <w:p w14:paraId="7B81A370" w14:textId="01F2A641" w:rsidR="00C9694D" w:rsidRDefault="003573B3" w:rsidP="00892C05">
      <w:pPr>
        <w:spacing w:after="0" w:line="360" w:lineRule="auto"/>
        <w:jc w:val="both"/>
        <w:rPr>
          <w:rFonts w:ascii="Arial" w:eastAsia="Arial" w:hAnsi="Arial" w:cs="Arial"/>
          <w:color w:val="222222"/>
        </w:rPr>
      </w:pPr>
      <w:r w:rsidRPr="003573B3">
        <w:rPr>
          <w:rFonts w:ascii="Arial" w:eastAsia="Arial" w:hAnsi="Arial" w:cs="Arial"/>
          <w:color w:val="222222"/>
        </w:rPr>
        <w:t xml:space="preserve">“Minha chegada a Toyota reforça ainda mais o compromisso da </w:t>
      </w:r>
      <w:r w:rsidR="00980017">
        <w:rPr>
          <w:rFonts w:ascii="Arial" w:eastAsia="Arial" w:hAnsi="Arial" w:cs="Arial"/>
          <w:color w:val="222222"/>
        </w:rPr>
        <w:t>marca</w:t>
      </w:r>
      <w:r w:rsidR="00980017" w:rsidRPr="003573B3">
        <w:rPr>
          <w:rFonts w:ascii="Arial" w:eastAsia="Arial" w:hAnsi="Arial" w:cs="Arial"/>
          <w:color w:val="222222"/>
        </w:rPr>
        <w:t xml:space="preserve"> </w:t>
      </w:r>
      <w:r w:rsidRPr="003573B3">
        <w:rPr>
          <w:rFonts w:ascii="Arial" w:eastAsia="Arial" w:hAnsi="Arial" w:cs="Arial"/>
          <w:color w:val="222222"/>
        </w:rPr>
        <w:t xml:space="preserve">de atingir os mais diferentes públicos, </w:t>
      </w:r>
      <w:r>
        <w:rPr>
          <w:rFonts w:ascii="Arial" w:eastAsia="Arial" w:hAnsi="Arial" w:cs="Arial"/>
          <w:color w:val="222222"/>
        </w:rPr>
        <w:t xml:space="preserve">numa ampla </w:t>
      </w:r>
      <w:r w:rsidRPr="003573B3">
        <w:rPr>
          <w:rFonts w:ascii="Arial" w:eastAsia="Arial" w:hAnsi="Arial" w:cs="Arial"/>
          <w:color w:val="222222"/>
        </w:rPr>
        <w:t xml:space="preserve">integração com os diversos stakeholders. Além disso, queremos avançar e tornar ainda mais conhecido </w:t>
      </w:r>
      <w:r w:rsidR="008B375D">
        <w:rPr>
          <w:rFonts w:ascii="Arial" w:eastAsia="Arial" w:hAnsi="Arial" w:cs="Arial"/>
          <w:color w:val="222222"/>
        </w:rPr>
        <w:t>nossa proposta de</w:t>
      </w:r>
      <w:r w:rsidRPr="003573B3">
        <w:rPr>
          <w:rFonts w:ascii="Arial" w:eastAsia="Arial" w:hAnsi="Arial" w:cs="Arial"/>
          <w:color w:val="222222"/>
        </w:rPr>
        <w:t xml:space="preserve"> mobilidade</w:t>
      </w:r>
      <w:r w:rsidR="008B375D">
        <w:rPr>
          <w:rFonts w:ascii="Arial" w:eastAsia="Arial" w:hAnsi="Arial" w:cs="Arial"/>
          <w:color w:val="222222"/>
        </w:rPr>
        <w:t xml:space="preserve"> e nossos compromissos de </w:t>
      </w:r>
      <w:proofErr w:type="spellStart"/>
      <w:r w:rsidR="008B375D">
        <w:rPr>
          <w:rFonts w:ascii="Arial" w:eastAsia="Arial" w:hAnsi="Arial" w:cs="Arial"/>
          <w:color w:val="222222"/>
        </w:rPr>
        <w:t>descarbonização</w:t>
      </w:r>
      <w:proofErr w:type="spellEnd"/>
      <w:r w:rsidR="00C9694D" w:rsidRPr="003573B3">
        <w:rPr>
          <w:rFonts w:ascii="Arial" w:eastAsia="Arial" w:hAnsi="Arial" w:cs="Arial"/>
          <w:color w:val="222222"/>
        </w:rPr>
        <w:t>,</w:t>
      </w:r>
      <w:r w:rsidR="00C9694D">
        <w:rPr>
          <w:rFonts w:ascii="Arial" w:eastAsia="Arial" w:hAnsi="Arial" w:cs="Arial"/>
          <w:color w:val="222222"/>
        </w:rPr>
        <w:t xml:space="preserve"> destaca Lilian.</w:t>
      </w:r>
    </w:p>
    <w:p w14:paraId="3767F1CE" w14:textId="77777777" w:rsidR="00C9694D" w:rsidRDefault="00C9694D" w:rsidP="00892C05">
      <w:pPr>
        <w:spacing w:after="0" w:line="360" w:lineRule="auto"/>
        <w:jc w:val="both"/>
        <w:rPr>
          <w:rFonts w:ascii="Arial" w:eastAsia="Arial" w:hAnsi="Arial" w:cs="Arial"/>
          <w:color w:val="222222"/>
        </w:rPr>
      </w:pPr>
    </w:p>
    <w:p w14:paraId="29B437E4" w14:textId="14456F48" w:rsidR="00C9694D" w:rsidRDefault="00C9694D" w:rsidP="00892C05">
      <w:pPr>
        <w:spacing w:after="0" w:line="360" w:lineRule="auto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Outra </w:t>
      </w:r>
      <w:r w:rsidRPr="00E60151">
        <w:rPr>
          <w:rFonts w:ascii="Arial" w:eastAsia="Arial" w:hAnsi="Arial" w:cs="Arial"/>
          <w:color w:val="000000" w:themeColor="text1"/>
        </w:rPr>
        <w:t>mudança é que</w:t>
      </w:r>
      <w:r w:rsidR="003E445A" w:rsidRPr="00E60151">
        <w:rPr>
          <w:rFonts w:ascii="Arial" w:eastAsia="Arial" w:hAnsi="Arial" w:cs="Arial"/>
          <w:color w:val="000000" w:themeColor="text1"/>
        </w:rPr>
        <w:t>,</w:t>
      </w:r>
      <w:r w:rsidRPr="00E60151">
        <w:rPr>
          <w:rFonts w:ascii="Arial" w:eastAsia="Arial" w:hAnsi="Arial" w:cs="Arial"/>
          <w:color w:val="000000" w:themeColor="text1"/>
        </w:rPr>
        <w:t xml:space="preserve"> desde </w:t>
      </w:r>
      <w:r>
        <w:rPr>
          <w:rFonts w:ascii="Arial" w:eastAsia="Arial" w:hAnsi="Arial" w:cs="Arial"/>
          <w:color w:val="222222"/>
        </w:rPr>
        <w:t xml:space="preserve">o começo do ano, a área de comunicação e sustentabilidade da Toyota passou a ser ESG </w:t>
      </w:r>
      <w:r w:rsidR="00EE2DF4">
        <w:rPr>
          <w:rFonts w:ascii="Arial" w:eastAsia="Arial" w:hAnsi="Arial" w:cs="Arial"/>
          <w:color w:val="222222"/>
        </w:rPr>
        <w:t>&amp;</w:t>
      </w:r>
      <w:r>
        <w:rPr>
          <w:rFonts w:ascii="Arial" w:eastAsia="Arial" w:hAnsi="Arial" w:cs="Arial"/>
          <w:color w:val="222222"/>
        </w:rPr>
        <w:t xml:space="preserve"> Comunicação. A alteração busca maior sinergia entre as áreas operacionais e corporativas com a inclusão do departamento de meio ambiente das plantas, resp</w:t>
      </w:r>
      <w:r w:rsidRPr="00E60151">
        <w:rPr>
          <w:rFonts w:ascii="Arial" w:eastAsia="Arial" w:hAnsi="Arial" w:cs="Arial"/>
          <w:color w:val="000000" w:themeColor="text1"/>
        </w:rPr>
        <w:t>onsáve</w:t>
      </w:r>
      <w:r w:rsidR="00C74709" w:rsidRPr="00E60151">
        <w:rPr>
          <w:rFonts w:ascii="Arial" w:eastAsia="Arial" w:hAnsi="Arial" w:cs="Arial"/>
          <w:color w:val="000000" w:themeColor="text1"/>
        </w:rPr>
        <w:t>l</w:t>
      </w:r>
      <w:r w:rsidRPr="00E60151">
        <w:rPr>
          <w:rFonts w:ascii="Arial" w:eastAsia="Arial" w:hAnsi="Arial" w:cs="Arial"/>
          <w:color w:val="000000" w:themeColor="text1"/>
        </w:rPr>
        <w:t xml:space="preserve"> </w:t>
      </w:r>
      <w:r>
        <w:rPr>
          <w:rFonts w:ascii="Arial" w:eastAsia="Arial" w:hAnsi="Arial" w:cs="Arial"/>
          <w:color w:val="222222"/>
        </w:rPr>
        <w:t xml:space="preserve">pelos controles de KPIs ambientais, como </w:t>
      </w:r>
      <w:r w:rsidRPr="00E60151">
        <w:rPr>
          <w:rFonts w:ascii="Arial" w:eastAsia="Arial" w:hAnsi="Arial" w:cs="Arial"/>
          <w:color w:val="000000" w:themeColor="text1"/>
        </w:rPr>
        <w:t>água, CO</w:t>
      </w:r>
      <w:r w:rsidRPr="00E60151">
        <w:rPr>
          <w:rFonts w:ascii="Arial" w:eastAsia="Arial" w:hAnsi="Arial" w:cs="Arial"/>
          <w:color w:val="000000" w:themeColor="text1"/>
          <w:vertAlign w:val="subscript"/>
        </w:rPr>
        <w:t>2</w:t>
      </w:r>
      <w:r w:rsidRPr="00E60151">
        <w:rPr>
          <w:rFonts w:ascii="Arial" w:eastAsia="Arial" w:hAnsi="Arial" w:cs="Arial"/>
          <w:color w:val="000000" w:themeColor="text1"/>
        </w:rPr>
        <w:t xml:space="preserve">, resíduos, energia elétrica e gás, </w:t>
      </w:r>
      <w:r w:rsidR="00274B25" w:rsidRPr="00E60151">
        <w:rPr>
          <w:rFonts w:ascii="Arial" w:eastAsia="Arial" w:hAnsi="Arial" w:cs="Arial"/>
          <w:color w:val="000000" w:themeColor="text1"/>
        </w:rPr>
        <w:t xml:space="preserve">além da certificação </w:t>
      </w:r>
      <w:r w:rsidR="007A6AC5" w:rsidRPr="00E60151">
        <w:rPr>
          <w:rFonts w:ascii="Arial" w:eastAsia="Arial" w:hAnsi="Arial" w:cs="Arial"/>
          <w:color w:val="000000" w:themeColor="text1"/>
        </w:rPr>
        <w:t xml:space="preserve">ISO </w:t>
      </w:r>
      <w:r w:rsidR="00274B25" w:rsidRPr="00E60151">
        <w:rPr>
          <w:rFonts w:ascii="Arial" w:eastAsia="Arial" w:hAnsi="Arial" w:cs="Arial"/>
          <w:color w:val="000000" w:themeColor="text1"/>
        </w:rPr>
        <w:t xml:space="preserve">14001 das quatro </w:t>
      </w:r>
      <w:r w:rsidR="00B3782D" w:rsidRPr="00E60151">
        <w:rPr>
          <w:rFonts w:ascii="Arial" w:eastAsia="Arial" w:hAnsi="Arial" w:cs="Arial"/>
          <w:color w:val="000000" w:themeColor="text1"/>
        </w:rPr>
        <w:t>fábricas</w:t>
      </w:r>
      <w:r w:rsidR="00274B25" w:rsidRPr="00E60151">
        <w:rPr>
          <w:rFonts w:ascii="Arial" w:eastAsia="Arial" w:hAnsi="Arial" w:cs="Arial"/>
          <w:color w:val="000000" w:themeColor="text1"/>
        </w:rPr>
        <w:t>.</w:t>
      </w:r>
    </w:p>
    <w:p w14:paraId="01D0E752" w14:textId="77777777" w:rsidR="00274B25" w:rsidRDefault="00274B25" w:rsidP="00892C05">
      <w:pPr>
        <w:spacing w:after="0" w:line="360" w:lineRule="auto"/>
        <w:jc w:val="both"/>
        <w:rPr>
          <w:rFonts w:ascii="Arial" w:eastAsia="Arial" w:hAnsi="Arial" w:cs="Arial"/>
          <w:color w:val="222222"/>
        </w:rPr>
      </w:pPr>
    </w:p>
    <w:p w14:paraId="4646DED3" w14:textId="37EF2ED6" w:rsidR="00274B25" w:rsidRDefault="00274B25" w:rsidP="00892C05">
      <w:pPr>
        <w:spacing w:after="0" w:line="360" w:lineRule="auto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Ainda segundo Lilian, a fusão entre os departamentos reforça os objetivos estratégicos orientados por questões ambientais, sociais e de governança, fortalece a agenda ESG da fabricante e manda uma mensagem poderosa ao mercado. “Na Toyota, a busca pela neutralidade de carbono é constante. Temos nossos objetivos de curto, médio e longo prazo, e essas mudanças demonstram</w:t>
      </w:r>
      <w:r w:rsidR="00E60151">
        <w:rPr>
          <w:rFonts w:ascii="Arial" w:eastAsia="Arial" w:hAnsi="Arial" w:cs="Arial"/>
          <w:strike/>
          <w:color w:val="FF0000"/>
        </w:rPr>
        <w:t xml:space="preserve"> </w:t>
      </w:r>
      <w:r>
        <w:rPr>
          <w:rFonts w:ascii="Arial" w:eastAsia="Arial" w:hAnsi="Arial" w:cs="Arial"/>
          <w:color w:val="222222"/>
        </w:rPr>
        <w:t>quanto estamos empenhados”, finaliza</w:t>
      </w:r>
      <w:r w:rsidR="00E60151">
        <w:rPr>
          <w:rFonts w:ascii="Arial" w:eastAsia="Arial" w:hAnsi="Arial" w:cs="Arial"/>
          <w:color w:val="222222"/>
        </w:rPr>
        <w:t>.</w:t>
      </w:r>
    </w:p>
    <w:p w14:paraId="27DF1AAD" w14:textId="77777777" w:rsidR="00034388" w:rsidRDefault="00034388" w:rsidP="00892C05">
      <w:pPr>
        <w:spacing w:after="0" w:line="360" w:lineRule="auto"/>
        <w:jc w:val="both"/>
        <w:rPr>
          <w:rFonts w:ascii="Arial" w:eastAsia="Arial" w:hAnsi="Arial" w:cs="Arial"/>
          <w:b/>
          <w:color w:val="222222"/>
        </w:rPr>
      </w:pPr>
      <w:bookmarkStart w:id="0" w:name="_heading=h.h1z7lh38q2qw" w:colFirst="0" w:colLast="0"/>
      <w:bookmarkEnd w:id="0"/>
    </w:p>
    <w:p w14:paraId="350F170B" w14:textId="77777777" w:rsidR="00034388" w:rsidRDefault="00833985" w:rsidP="00892C05">
      <w:pPr>
        <w:spacing w:after="0" w:line="360" w:lineRule="auto"/>
        <w:jc w:val="both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_______________________________________________________________</w:t>
      </w:r>
    </w:p>
    <w:p w14:paraId="1EF3E3AE" w14:textId="77777777" w:rsidR="00034388" w:rsidRDefault="0001206B" w:rsidP="00892C05">
      <w:pPr>
        <w:spacing w:after="0" w:line="360" w:lineRule="auto"/>
        <w:jc w:val="both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noProof/>
          <w:color w:val="222222"/>
          <w:sz w:val="24"/>
          <w:szCs w:val="24"/>
        </w:rPr>
        <w:drawing>
          <wp:inline distT="114300" distB="114300" distL="114300" distR="114300" wp14:anchorId="39E535B8" wp14:editId="294AA598">
            <wp:extent cx="1601153" cy="942345"/>
            <wp:effectExtent l="0" t="0" r="0" b="0"/>
            <wp:docPr id="17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1153" cy="942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724628" w14:textId="7AF8831C" w:rsidR="000D60D1" w:rsidRPr="000D60D1" w:rsidRDefault="000D60D1" w:rsidP="000D60D1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</w:rPr>
      </w:pPr>
      <w:r w:rsidRPr="000D60D1">
        <w:rPr>
          <w:rFonts w:ascii="Arial" w:eastAsia="Arial" w:hAnsi="Arial" w:cs="Arial"/>
          <w:color w:val="222222"/>
        </w:rPr>
        <w:t xml:space="preserve">A Toyota Motor Corporation trabalha para desenvolver e fabricar produtos de alta qualidade, seguros e inovadores, além de serviços que criem felicidade ao oferecer mobilidade para todos. Acreditamos que a verdadeira conquista </w:t>
      </w:r>
      <w:r w:rsidRPr="00E60151">
        <w:rPr>
          <w:rFonts w:ascii="Arial" w:eastAsia="Arial" w:hAnsi="Arial" w:cs="Arial"/>
          <w:color w:val="000000" w:themeColor="text1"/>
        </w:rPr>
        <w:t xml:space="preserve">vem ao </w:t>
      </w:r>
      <w:r w:rsidR="00C526B5" w:rsidRPr="00E60151">
        <w:rPr>
          <w:rFonts w:ascii="Arial" w:eastAsia="Arial" w:hAnsi="Arial" w:cs="Arial"/>
          <w:color w:val="000000" w:themeColor="text1"/>
        </w:rPr>
        <w:t>apoiar</w:t>
      </w:r>
      <w:r w:rsidRPr="00E60151">
        <w:rPr>
          <w:rFonts w:ascii="Arial" w:eastAsia="Arial" w:hAnsi="Arial" w:cs="Arial"/>
          <w:color w:val="000000" w:themeColor="text1"/>
        </w:rPr>
        <w:t xml:space="preserve"> nossos clientes, parceiros, colaboradores e as comunidades onde estamos inseridos. Desde a nossa fundação, há mais de 80 anos, em 1937, aplicamos nossos princípios na busca de uma sociedade mais inclusiva, sustentável e segura. Hoje, ao nos transformar</w:t>
      </w:r>
      <w:r w:rsidR="00E60151" w:rsidRPr="00E60151">
        <w:rPr>
          <w:rFonts w:ascii="Arial" w:eastAsia="Arial" w:hAnsi="Arial" w:cs="Arial"/>
          <w:strike/>
          <w:color w:val="000000" w:themeColor="text1"/>
        </w:rPr>
        <w:t xml:space="preserve"> </w:t>
      </w:r>
      <w:r w:rsidRPr="00E60151">
        <w:rPr>
          <w:rFonts w:ascii="Arial" w:eastAsia="Arial" w:hAnsi="Arial" w:cs="Arial"/>
          <w:color w:val="000000" w:themeColor="text1"/>
        </w:rPr>
        <w:t xml:space="preserve">em </w:t>
      </w:r>
      <w:r w:rsidRPr="000D60D1">
        <w:rPr>
          <w:rFonts w:ascii="Arial" w:eastAsia="Arial" w:hAnsi="Arial" w:cs="Arial"/>
          <w:color w:val="222222"/>
        </w:rPr>
        <w:t xml:space="preserve">uma empresa de mobilidade, desenvolvendo tecnologias conectadas, automatizadas, compartilhadas e eletrificadas, nos mantemos fiéis aos nossos princípios e a muitos dos Objetivos de Desenvolvimento Sustentável da </w:t>
      </w:r>
      <w:r w:rsidRPr="00E60151">
        <w:rPr>
          <w:rFonts w:ascii="Arial" w:eastAsia="Arial" w:hAnsi="Arial" w:cs="Arial"/>
          <w:color w:val="000000" w:themeColor="text1"/>
        </w:rPr>
        <w:t xml:space="preserve">ONU para contribuir </w:t>
      </w:r>
      <w:r w:rsidRPr="000D60D1">
        <w:rPr>
          <w:rFonts w:ascii="Arial" w:eastAsia="Arial" w:hAnsi="Arial" w:cs="Arial"/>
          <w:color w:val="222222"/>
        </w:rPr>
        <w:t>com um mundo melhor, onde todos são livres para se locomover.</w:t>
      </w:r>
    </w:p>
    <w:p w14:paraId="73FA2BFE" w14:textId="77777777" w:rsidR="00034388" w:rsidRDefault="00034388" w:rsidP="00892C05">
      <w:pPr>
        <w:spacing w:after="0" w:line="360" w:lineRule="auto"/>
        <w:jc w:val="both"/>
        <w:rPr>
          <w:rFonts w:ascii="Arial" w:eastAsia="Arial" w:hAnsi="Arial" w:cs="Arial"/>
          <w:b/>
          <w:color w:val="222222"/>
        </w:rPr>
      </w:pPr>
    </w:p>
    <w:p w14:paraId="5F76A9B4" w14:textId="77777777" w:rsidR="00034388" w:rsidRDefault="00833985" w:rsidP="00892C05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Mais informações</w:t>
      </w:r>
    </w:p>
    <w:p w14:paraId="66595719" w14:textId="77777777" w:rsidR="00034388" w:rsidRDefault="00833985" w:rsidP="00892C05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Toyota do Brasil – Departamento de </w:t>
      </w:r>
      <w:r w:rsidR="000D60D1">
        <w:rPr>
          <w:rFonts w:ascii="Arial" w:eastAsia="Arial" w:hAnsi="Arial" w:cs="Arial"/>
          <w:b/>
        </w:rPr>
        <w:t>ESG &amp; Comunicação</w:t>
      </w:r>
    </w:p>
    <w:p w14:paraId="0C6F4BD4" w14:textId="77777777" w:rsidR="00034388" w:rsidRPr="008B375D" w:rsidRDefault="00833985" w:rsidP="00892C05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8B375D">
        <w:rPr>
          <w:rFonts w:ascii="Arial" w:eastAsia="Arial" w:hAnsi="Arial" w:cs="Arial"/>
          <w:lang w:val="en-US"/>
        </w:rPr>
        <w:t xml:space="preserve">Kelly </w:t>
      </w:r>
      <w:proofErr w:type="spellStart"/>
      <w:r w:rsidRPr="008B375D">
        <w:rPr>
          <w:rFonts w:ascii="Arial" w:eastAsia="Arial" w:hAnsi="Arial" w:cs="Arial"/>
          <w:lang w:val="en-US"/>
        </w:rPr>
        <w:t>Buarque</w:t>
      </w:r>
      <w:proofErr w:type="spellEnd"/>
      <w:r w:rsidRPr="008B375D">
        <w:rPr>
          <w:rFonts w:ascii="Arial" w:eastAsia="Arial" w:hAnsi="Arial" w:cs="Arial"/>
          <w:lang w:val="en-US"/>
        </w:rPr>
        <w:t xml:space="preserve"> – </w:t>
      </w:r>
      <w:hyperlink r:id="rId9">
        <w:r w:rsidRPr="008B375D">
          <w:rPr>
            <w:rFonts w:ascii="Arial" w:eastAsia="Arial" w:hAnsi="Arial" w:cs="Arial"/>
            <w:color w:val="0000FF"/>
            <w:u w:val="single"/>
            <w:lang w:val="en-US"/>
          </w:rPr>
          <w:t>kbuarque@toyota.com.br</w:t>
        </w:r>
      </w:hyperlink>
      <w:r w:rsidRPr="008B375D">
        <w:rPr>
          <w:rFonts w:ascii="Arial" w:eastAsia="Arial" w:hAnsi="Arial" w:cs="Arial"/>
          <w:lang w:val="en-US"/>
        </w:rPr>
        <w:t xml:space="preserve"> </w:t>
      </w:r>
    </w:p>
    <w:p w14:paraId="24BCAD27" w14:textId="77777777" w:rsidR="00034388" w:rsidRDefault="00833985" w:rsidP="00892C05">
      <w:pPr>
        <w:spacing w:after="0" w:line="360" w:lineRule="auto"/>
        <w:jc w:val="both"/>
        <w:rPr>
          <w:rFonts w:ascii="Arial" w:eastAsia="Arial" w:hAnsi="Arial" w:cs="Arial"/>
          <w:color w:val="0000FF"/>
          <w:u w:val="single"/>
        </w:rPr>
      </w:pPr>
      <w:r>
        <w:rPr>
          <w:rFonts w:ascii="Arial" w:eastAsia="Arial" w:hAnsi="Arial" w:cs="Arial"/>
        </w:rPr>
        <w:t xml:space="preserve">Kessia Santos – </w:t>
      </w:r>
      <w:hyperlink r:id="rId10">
        <w:r>
          <w:rPr>
            <w:rFonts w:ascii="Arial" w:eastAsia="Arial" w:hAnsi="Arial" w:cs="Arial"/>
            <w:color w:val="0000FF"/>
            <w:u w:val="single"/>
          </w:rPr>
          <w:t>kosantos@toyota.com.br</w:t>
        </w:r>
      </w:hyperlink>
    </w:p>
    <w:p w14:paraId="754B804A" w14:textId="7C8E54A7" w:rsidR="00274B25" w:rsidRPr="008B375D" w:rsidRDefault="00274B25" w:rsidP="00892C05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8B375D">
        <w:rPr>
          <w:rFonts w:ascii="Arial" w:eastAsia="Arial" w:hAnsi="Arial" w:cs="Arial"/>
          <w:lang w:val="en-US"/>
        </w:rPr>
        <w:t xml:space="preserve">Lilian Assis - </w:t>
      </w:r>
      <w:r w:rsidR="00597FAA">
        <w:rPr>
          <w:rFonts w:ascii="Arial" w:eastAsia="Arial" w:hAnsi="Arial" w:cs="Arial"/>
          <w:color w:val="0000FF"/>
          <w:u w:val="single"/>
          <w:lang w:val="en-US"/>
        </w:rPr>
        <w:t>lassis</w:t>
      </w:r>
      <w:r w:rsidRPr="008B375D">
        <w:rPr>
          <w:rFonts w:ascii="Arial" w:eastAsia="Arial" w:hAnsi="Arial" w:cs="Arial"/>
          <w:color w:val="0000FF"/>
          <w:u w:val="single"/>
          <w:lang w:val="en-US"/>
        </w:rPr>
        <w:t>@toyota.com.br</w:t>
      </w:r>
    </w:p>
    <w:p w14:paraId="6C858FE4" w14:textId="77777777" w:rsidR="00034388" w:rsidRPr="008B375D" w:rsidRDefault="00034388" w:rsidP="00892C05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bookmarkStart w:id="1" w:name="_GoBack"/>
      <w:bookmarkEnd w:id="1"/>
    </w:p>
    <w:p w14:paraId="5AEE0527" w14:textId="77777777" w:rsidR="00034388" w:rsidRDefault="00833985" w:rsidP="00892C05">
      <w:pPr>
        <w:spacing w:after="0" w:line="360" w:lineRule="auto"/>
        <w:ind w:hanging="2"/>
        <w:jc w:val="both"/>
        <w:rPr>
          <w:rFonts w:ascii="Arial" w:eastAsia="Arial" w:hAnsi="Arial" w:cs="Arial"/>
          <w:b/>
          <w:color w:val="B0273B"/>
        </w:rPr>
      </w:pPr>
      <w:bookmarkStart w:id="2" w:name="_heading=h.gjdgxs" w:colFirst="0" w:colLast="0"/>
      <w:bookmarkEnd w:id="2"/>
      <w:r>
        <w:rPr>
          <w:rFonts w:ascii="Arial" w:eastAsia="Arial" w:hAnsi="Arial" w:cs="Arial"/>
          <w:b/>
          <w:color w:val="B0273B"/>
        </w:rPr>
        <w:lastRenderedPageBreak/>
        <w:t>RPMA Comunicação</w:t>
      </w:r>
    </w:p>
    <w:p w14:paraId="78489596" w14:textId="77777777" w:rsidR="00034388" w:rsidRDefault="00833985" w:rsidP="00892C05">
      <w:pPr>
        <w:spacing w:after="0" w:line="360" w:lineRule="auto"/>
        <w:ind w:hanging="2"/>
        <w:jc w:val="both"/>
        <w:rPr>
          <w:rFonts w:ascii="Arial" w:eastAsia="Arial" w:hAnsi="Arial" w:cs="Arial"/>
          <w:color w:val="B0273B"/>
        </w:rPr>
      </w:pPr>
      <w:r>
        <w:rPr>
          <w:rFonts w:ascii="Arial" w:eastAsia="Arial" w:hAnsi="Arial" w:cs="Arial"/>
          <w:color w:val="0000FF"/>
          <w:u w:val="single"/>
        </w:rPr>
        <w:t xml:space="preserve">toyota@rpmacomunicacao.com.br </w:t>
      </w:r>
    </w:p>
    <w:p w14:paraId="139F9554" w14:textId="77777777" w:rsidR="00034388" w:rsidRDefault="00833985" w:rsidP="00892C05">
      <w:pPr>
        <w:spacing w:after="0" w:line="360" w:lineRule="auto"/>
        <w:ind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Guilherme Magna – (11) 98600-8988</w:t>
      </w:r>
    </w:p>
    <w:p w14:paraId="6C30787A" w14:textId="77777777" w:rsidR="00034388" w:rsidRDefault="00833985" w:rsidP="00892C05">
      <w:pPr>
        <w:spacing w:after="0" w:line="360" w:lineRule="auto"/>
        <w:ind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Leonardo de Araujo – (11) 96084-0473</w:t>
      </w:r>
    </w:p>
    <w:p w14:paraId="1A8ACCAB" w14:textId="77777777" w:rsidR="00034388" w:rsidRDefault="00833985" w:rsidP="00892C05">
      <w:pPr>
        <w:spacing w:after="0" w:line="360" w:lineRule="auto"/>
        <w:ind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Raphaella Abrahão – (11) 94188-7017</w:t>
      </w:r>
    </w:p>
    <w:p w14:paraId="59DA88C6" w14:textId="77777777" w:rsidR="00034388" w:rsidRDefault="00833985" w:rsidP="00892C05">
      <w:pPr>
        <w:spacing w:after="0" w:line="360" w:lineRule="auto"/>
        <w:ind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Fernando Irribarra – (11) 97418-3710</w:t>
      </w:r>
    </w:p>
    <w:p w14:paraId="2FBDE6CD" w14:textId="77777777" w:rsidR="00034388" w:rsidRDefault="00833985" w:rsidP="00892C05">
      <w:pPr>
        <w:spacing w:after="0" w:line="360" w:lineRule="auto"/>
        <w:ind w:hanging="2"/>
        <w:jc w:val="both"/>
        <w:rPr>
          <w:rFonts w:ascii="Arial" w:eastAsia="Arial" w:hAnsi="Arial" w:cs="Arial"/>
          <w:b/>
          <w:color w:val="B0273B"/>
        </w:rPr>
      </w:pPr>
      <w:r>
        <w:rPr>
          <w:rFonts w:ascii="Arial" w:eastAsia="Arial" w:hAnsi="Arial" w:cs="Arial"/>
          <w:b/>
          <w:color w:val="B0273B"/>
        </w:rPr>
        <w:t xml:space="preserve">Tel.: </w:t>
      </w:r>
      <w:r w:rsidR="00154EEE">
        <w:rPr>
          <w:rFonts w:ascii="Arial" w:eastAsia="Arial" w:hAnsi="Arial" w:cs="Arial"/>
          <w:b/>
          <w:color w:val="B0273B"/>
        </w:rPr>
        <w:t>(</w:t>
      </w:r>
      <w:r>
        <w:rPr>
          <w:rFonts w:ascii="Arial" w:eastAsia="Arial" w:hAnsi="Arial" w:cs="Arial"/>
          <w:b/>
          <w:color w:val="B0273B"/>
        </w:rPr>
        <w:t>11</w:t>
      </w:r>
      <w:r w:rsidR="00154EEE">
        <w:rPr>
          <w:rFonts w:ascii="Arial" w:eastAsia="Arial" w:hAnsi="Arial" w:cs="Arial"/>
          <w:b/>
          <w:color w:val="B0273B"/>
        </w:rPr>
        <w:t>)</w:t>
      </w:r>
      <w:r>
        <w:rPr>
          <w:rFonts w:ascii="Arial" w:eastAsia="Arial" w:hAnsi="Arial" w:cs="Arial"/>
          <w:b/>
          <w:color w:val="B0273B"/>
        </w:rPr>
        <w:t xml:space="preserve"> 5501-4655</w:t>
      </w:r>
    </w:p>
    <w:p w14:paraId="234C1C45" w14:textId="77777777" w:rsidR="00034388" w:rsidRDefault="00833985" w:rsidP="00892C05">
      <w:pPr>
        <w:spacing w:after="0" w:line="360" w:lineRule="auto"/>
        <w:ind w:hanging="2"/>
        <w:jc w:val="both"/>
        <w:rPr>
          <w:rFonts w:ascii="Arial" w:eastAsia="Arial" w:hAnsi="Arial" w:cs="Arial"/>
          <w:b/>
          <w:color w:val="B0273B"/>
        </w:rPr>
      </w:pPr>
      <w:r>
        <w:rPr>
          <w:rFonts w:ascii="Arial" w:eastAsia="Arial" w:hAnsi="Arial" w:cs="Arial"/>
          <w:b/>
          <w:color w:val="B0273B"/>
        </w:rPr>
        <w:t xml:space="preserve">www.rpmacomunicacao.com.br  </w:t>
      </w:r>
    </w:p>
    <w:sectPr w:rsidR="000343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3DB18" w14:textId="77777777" w:rsidR="003B34AD" w:rsidRDefault="003B34AD">
      <w:pPr>
        <w:spacing w:after="0" w:line="240" w:lineRule="auto"/>
      </w:pPr>
      <w:r>
        <w:separator/>
      </w:r>
    </w:p>
  </w:endnote>
  <w:endnote w:type="continuationSeparator" w:id="0">
    <w:p w14:paraId="6956C92A" w14:textId="77777777" w:rsidR="003B34AD" w:rsidRDefault="003B3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61F89" w14:textId="77777777" w:rsidR="00034388" w:rsidRDefault="000343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0C33D" w14:textId="77777777" w:rsidR="00034388" w:rsidRDefault="000343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1664A" w14:textId="77777777" w:rsidR="003B34AD" w:rsidRDefault="003B34AD">
      <w:pPr>
        <w:spacing w:after="0" w:line="240" w:lineRule="auto"/>
      </w:pPr>
      <w:r>
        <w:separator/>
      </w:r>
    </w:p>
  </w:footnote>
  <w:footnote w:type="continuationSeparator" w:id="0">
    <w:p w14:paraId="2665A542" w14:textId="77777777" w:rsidR="003B34AD" w:rsidRDefault="003B3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65ADC" w14:textId="77777777" w:rsidR="00034388" w:rsidRDefault="008339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hidden="0" allowOverlap="1" wp14:anchorId="0FC02F78" wp14:editId="5AE9BF98">
              <wp:simplePos x="0" y="0"/>
              <wp:positionH relativeFrom="column">
                <wp:posOffset>2298700</wp:posOffset>
              </wp:positionH>
              <wp:positionV relativeFrom="paragraph">
                <wp:posOffset>0</wp:posOffset>
              </wp:positionV>
              <wp:extent cx="577215" cy="577215"/>
              <wp:effectExtent l="0" t="0" r="0" b="0"/>
              <wp:wrapSquare wrapText="bothSides" distT="0" distB="0" distL="0" distR="0"/>
              <wp:docPr id="125" name="Retângulo 125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6D6BC7" w14:textId="77777777" w:rsidR="00034388" w:rsidRDefault="00833985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 xml:space="preserve">• PUBLIC </w:t>
                          </w:r>
                          <w:proofErr w:type="spellStart"/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公開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FC02F78" id="Retângulo 125" o:spid="_x0000_s1026" alt="• PUBLIC 公開" style="position:absolute;margin-left:181pt;margin-top:0;width:45.45pt;height:45.4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" filled="f" stroked="f">
              <v:textbox inset="0,0,0,0">
                <w:txbxContent>
                  <w:p w14:paraId="246D6BC7" w14:textId="77777777" w:rsidR="00034388" w:rsidRDefault="00833985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• PUBLIC 公開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8899A" w14:textId="77777777" w:rsidR="00034388" w:rsidRDefault="008339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t xml:space="preserve">                                                                                                     </w: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5468227A" wp14:editId="39FF909E">
              <wp:simplePos x="0" y="0"/>
              <wp:positionH relativeFrom="column">
                <wp:posOffset>2273300</wp:posOffset>
              </wp:positionH>
              <wp:positionV relativeFrom="paragraph">
                <wp:posOffset>-126999</wp:posOffset>
              </wp:positionV>
              <wp:extent cx="567156" cy="344484"/>
              <wp:effectExtent l="0" t="0" r="0" b="0"/>
              <wp:wrapSquare wrapText="bothSides" distT="0" distB="0" distL="0" distR="0"/>
              <wp:docPr id="126" name="Retângulo 126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375096">
                        <a:off x="5124068" y="3757458"/>
                        <a:ext cx="443865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7E5A7D" w14:textId="77777777" w:rsidR="00034388" w:rsidRDefault="00034388">
                          <w:pPr>
                            <w:spacing w:line="251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468227A" id="Retângulo 126" o:spid="_x0000_s1027" alt="• PUBLIC 公開" style="position:absolute;margin-left:179pt;margin-top:-10pt;width:44.65pt;height:27.1pt;rotation:409705fd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" filled="f" stroked="f">
              <v:textbox inset="0,0,0,0">
                <w:txbxContent>
                  <w:p w14:paraId="047E5A7D" w14:textId="77777777" w:rsidR="00034388" w:rsidRDefault="00034388">
                    <w:pPr>
                      <w:spacing w:line="251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C5BBF43" wp14:editId="06C53A38">
          <wp:simplePos x="0" y="0"/>
          <wp:positionH relativeFrom="column">
            <wp:posOffset>4647255</wp:posOffset>
          </wp:positionH>
          <wp:positionV relativeFrom="paragraph">
            <wp:posOffset>-200006</wp:posOffset>
          </wp:positionV>
          <wp:extent cx="757237" cy="555307"/>
          <wp:effectExtent l="0" t="0" r="0" b="0"/>
          <wp:wrapSquare wrapText="bothSides" distT="114300" distB="114300" distL="114300" distR="114300"/>
          <wp:docPr id="1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75737C1" wp14:editId="4802D6E8">
          <wp:simplePos x="0" y="0"/>
          <wp:positionH relativeFrom="column">
            <wp:posOffset>-70455</wp:posOffset>
          </wp:positionH>
          <wp:positionV relativeFrom="paragraph">
            <wp:posOffset>-116169</wp:posOffset>
          </wp:positionV>
          <wp:extent cx="1468755" cy="467995"/>
          <wp:effectExtent l="0" t="0" r="0" b="0"/>
          <wp:wrapNone/>
          <wp:docPr id="13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13BDE0" w14:textId="77777777" w:rsidR="00034388" w:rsidRDefault="000343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14:paraId="6968078D" w14:textId="77777777" w:rsidR="00034388" w:rsidRDefault="008339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t xml:space="preserve">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9D797" w14:textId="77777777" w:rsidR="00034388" w:rsidRDefault="00833985"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2FFB5C6C" wp14:editId="5915626A">
              <wp:simplePos x="0" y="0"/>
              <wp:positionH relativeFrom="column">
                <wp:posOffset>2298700</wp:posOffset>
              </wp:positionH>
              <wp:positionV relativeFrom="paragraph">
                <wp:posOffset>0</wp:posOffset>
              </wp:positionV>
              <wp:extent cx="577215" cy="577215"/>
              <wp:effectExtent l="0" t="0" r="0" b="0"/>
              <wp:wrapSquare wrapText="bothSides" distT="0" distB="0" distL="0" distR="0"/>
              <wp:docPr id="127" name="Retângulo 127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A637E5" w14:textId="77777777" w:rsidR="00034388" w:rsidRDefault="00833985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 xml:space="preserve">• PUBLIC </w:t>
                          </w:r>
                          <w:proofErr w:type="spellStart"/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公開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FFB5C6C" id="Retângulo 127" o:spid="_x0000_s1028" alt="• PUBLIC 公開" style="position:absolute;margin-left:181pt;margin-top:0;width:45.45pt;height:45.4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" filled="f" stroked="f">
              <v:textbox inset="0,0,0,0">
                <w:txbxContent>
                  <w:p w14:paraId="12A637E5" w14:textId="77777777" w:rsidR="00034388" w:rsidRDefault="00833985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• PUBLIC 公開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E4403"/>
    <w:multiLevelType w:val="multilevel"/>
    <w:tmpl w:val="F3A0EB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88"/>
    <w:rsid w:val="0001206B"/>
    <w:rsid w:val="00025CFB"/>
    <w:rsid w:val="00034388"/>
    <w:rsid w:val="000D60D1"/>
    <w:rsid w:val="001319F6"/>
    <w:rsid w:val="00154EEE"/>
    <w:rsid w:val="0016353B"/>
    <w:rsid w:val="00165975"/>
    <w:rsid w:val="001A2B2A"/>
    <w:rsid w:val="001E103E"/>
    <w:rsid w:val="00212633"/>
    <w:rsid w:val="002368C1"/>
    <w:rsid w:val="002441A2"/>
    <w:rsid w:val="002545D1"/>
    <w:rsid w:val="00274B25"/>
    <w:rsid w:val="002766DD"/>
    <w:rsid w:val="002D30CB"/>
    <w:rsid w:val="0031401F"/>
    <w:rsid w:val="0032276B"/>
    <w:rsid w:val="003573B3"/>
    <w:rsid w:val="003B34AD"/>
    <w:rsid w:val="003E445A"/>
    <w:rsid w:val="0041079B"/>
    <w:rsid w:val="00413062"/>
    <w:rsid w:val="00453B44"/>
    <w:rsid w:val="0046764C"/>
    <w:rsid w:val="00485398"/>
    <w:rsid w:val="00497D37"/>
    <w:rsid w:val="004A2137"/>
    <w:rsid w:val="004D0FA8"/>
    <w:rsid w:val="00553D83"/>
    <w:rsid w:val="005843B6"/>
    <w:rsid w:val="00597FAA"/>
    <w:rsid w:val="005A020C"/>
    <w:rsid w:val="005D610C"/>
    <w:rsid w:val="005F0A25"/>
    <w:rsid w:val="005F6611"/>
    <w:rsid w:val="006226BA"/>
    <w:rsid w:val="00663659"/>
    <w:rsid w:val="006863D2"/>
    <w:rsid w:val="006C2F1E"/>
    <w:rsid w:val="006E2E5E"/>
    <w:rsid w:val="007306E9"/>
    <w:rsid w:val="00736E30"/>
    <w:rsid w:val="007826E9"/>
    <w:rsid w:val="00792CE5"/>
    <w:rsid w:val="007A6AC5"/>
    <w:rsid w:val="008274E4"/>
    <w:rsid w:val="00833985"/>
    <w:rsid w:val="00892C05"/>
    <w:rsid w:val="008B375D"/>
    <w:rsid w:val="008C0BAC"/>
    <w:rsid w:val="008D581E"/>
    <w:rsid w:val="00905AC4"/>
    <w:rsid w:val="00951568"/>
    <w:rsid w:val="00980017"/>
    <w:rsid w:val="009D4386"/>
    <w:rsid w:val="009D4FE5"/>
    <w:rsid w:val="009E4D67"/>
    <w:rsid w:val="00A42B4C"/>
    <w:rsid w:val="00AC3A41"/>
    <w:rsid w:val="00AF0284"/>
    <w:rsid w:val="00B22BB7"/>
    <w:rsid w:val="00B3782D"/>
    <w:rsid w:val="00B42D3D"/>
    <w:rsid w:val="00B53565"/>
    <w:rsid w:val="00B86BEC"/>
    <w:rsid w:val="00BD1BBE"/>
    <w:rsid w:val="00C526B5"/>
    <w:rsid w:val="00C657A7"/>
    <w:rsid w:val="00C74709"/>
    <w:rsid w:val="00C87001"/>
    <w:rsid w:val="00C9694D"/>
    <w:rsid w:val="00D228F7"/>
    <w:rsid w:val="00D36B62"/>
    <w:rsid w:val="00DC3879"/>
    <w:rsid w:val="00DC7910"/>
    <w:rsid w:val="00E60151"/>
    <w:rsid w:val="00E6768C"/>
    <w:rsid w:val="00E72D97"/>
    <w:rsid w:val="00E746F2"/>
    <w:rsid w:val="00EE2DF4"/>
    <w:rsid w:val="00EF6806"/>
    <w:rsid w:val="00F322A2"/>
    <w:rsid w:val="00F47A82"/>
    <w:rsid w:val="00FA1807"/>
    <w:rsid w:val="00FF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F34C8"/>
  <w15:docId w15:val="{57B1E135-E609-4565-A8B4-479D4B10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/>
    <w:rsid w:val="00FE67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79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1C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1C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1CD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3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31BE4"/>
    <w:rPr>
      <w:b/>
      <w:bCs/>
    </w:rPr>
  </w:style>
  <w:style w:type="character" w:styleId="Hyperlink">
    <w:name w:val="Hyperlink"/>
    <w:basedOn w:val="Fontepargpadro"/>
    <w:uiPriority w:val="99"/>
    <w:unhideWhenUsed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47BCD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269D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E7AAB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275AB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E5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kosantos@toyota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buarque@toyota.com.b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SPXHN0Hx0jCHZGvM1oDHDazXbg==">AMUW2mUX0eDj9ZMhtHcI40VtJ/xyOIylQGJHIpKdT95nXWCMGRL4aQWm9UC1pJqX/Na+tjfsdCKyllx9BpXmDjFmt/9BpckY+HrlOSB3KkcUmf+oz36wbysTMdotgWiKzjtmpnEql4ZXbFlqs5ZODcr7rq9WuxBns9wh1308ojDcH6Ad295M5sPoS4AoM+49EPzarcqukbSEz9X7lEprCG4wZU8m6TTemc7whpFFCPmRlI1aA6QjjQ5QSkOMHzZyO4JHOc/quIDpsibYUoWz5cmrY1USje0Hg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662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fernando.irribarra</dc:creator>
  <cp:lastModifiedBy>Conta da Microsoft</cp:lastModifiedBy>
  <cp:revision>4</cp:revision>
  <dcterms:created xsi:type="dcterms:W3CDTF">2023-03-23T10:39:00Z</dcterms:created>
  <dcterms:modified xsi:type="dcterms:W3CDTF">2023-03-28T14:19:00Z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</Properties>
</file>