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6C303" w14:textId="77777777" w:rsidR="002E709F" w:rsidRDefault="002E709F" w:rsidP="00333702">
      <w:pPr>
        <w:rPr>
          <w:rFonts w:ascii="Verdana" w:hAnsi="Verdana" w:cs="Arial"/>
          <w:color w:val="808080"/>
          <w:sz w:val="20"/>
          <w:szCs w:val="20"/>
        </w:rPr>
      </w:pPr>
    </w:p>
    <w:p w14:paraId="05BD7B5C" w14:textId="44EF918B" w:rsidR="00751DEA" w:rsidRPr="00DF68D6" w:rsidRDefault="000C7685" w:rsidP="163E9BC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E6D6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/04/2023</w:t>
      </w:r>
    </w:p>
    <w:p w14:paraId="51322FB8" w14:textId="77777777" w:rsidR="00751DEA" w:rsidRDefault="00751DEA" w:rsidP="00751DEA">
      <w:pPr>
        <w:jc w:val="center"/>
        <w:rPr>
          <w:rFonts w:ascii="Arial" w:hAnsi="Arial" w:cs="Arial"/>
          <w:bCs/>
        </w:rPr>
      </w:pPr>
    </w:p>
    <w:p w14:paraId="5676ED77" w14:textId="35AD5D5B" w:rsidR="00D054CC" w:rsidRDefault="00827FCF" w:rsidP="00DA4AC9">
      <w:pPr>
        <w:jc w:val="center"/>
        <w:rPr>
          <w:rStyle w:val="Forte"/>
          <w:rFonts w:ascii="Arial" w:hAnsi="Arial" w:cs="Arial"/>
          <w:sz w:val="36"/>
          <w:szCs w:val="36"/>
        </w:rPr>
      </w:pPr>
      <w:r>
        <w:rPr>
          <w:rStyle w:val="Forte"/>
          <w:rFonts w:ascii="Arial" w:hAnsi="Arial" w:cs="Arial"/>
          <w:sz w:val="36"/>
          <w:szCs w:val="36"/>
        </w:rPr>
        <w:t xml:space="preserve">Governo de São Paulo e </w:t>
      </w:r>
      <w:r w:rsidRPr="00827FCF">
        <w:rPr>
          <w:rStyle w:val="Forte"/>
          <w:rFonts w:ascii="Arial" w:hAnsi="Arial" w:cs="Arial"/>
          <w:sz w:val="36"/>
          <w:szCs w:val="36"/>
        </w:rPr>
        <w:t>Toyo</w:t>
      </w:r>
      <w:r>
        <w:rPr>
          <w:rStyle w:val="Forte"/>
          <w:rFonts w:ascii="Arial" w:hAnsi="Arial" w:cs="Arial"/>
          <w:sz w:val="36"/>
          <w:szCs w:val="36"/>
        </w:rPr>
        <w:t xml:space="preserve">ta anunciam </w:t>
      </w:r>
      <w:r w:rsidRPr="00827FCF">
        <w:rPr>
          <w:rStyle w:val="Forte"/>
          <w:rFonts w:ascii="Arial" w:hAnsi="Arial" w:cs="Arial"/>
          <w:sz w:val="36"/>
          <w:szCs w:val="36"/>
        </w:rPr>
        <w:t xml:space="preserve">investimento de R$ 1,7 bilhão para a produção </w:t>
      </w:r>
      <w:r w:rsidR="00333702">
        <w:rPr>
          <w:rStyle w:val="Forte"/>
          <w:rFonts w:ascii="Arial" w:hAnsi="Arial" w:cs="Arial"/>
          <w:sz w:val="36"/>
          <w:szCs w:val="36"/>
        </w:rPr>
        <w:t xml:space="preserve">de compacto híbrido </w:t>
      </w:r>
      <w:proofErr w:type="spellStart"/>
      <w:r w:rsidR="00083D19">
        <w:rPr>
          <w:rStyle w:val="Forte"/>
          <w:rFonts w:ascii="Arial" w:hAnsi="Arial" w:cs="Arial"/>
          <w:sz w:val="36"/>
          <w:szCs w:val="36"/>
        </w:rPr>
        <w:t>flex</w:t>
      </w:r>
      <w:proofErr w:type="spellEnd"/>
    </w:p>
    <w:p w14:paraId="202FB622" w14:textId="77777777" w:rsidR="00827FCF" w:rsidRDefault="00827FCF" w:rsidP="00DA4AC9">
      <w:pPr>
        <w:jc w:val="center"/>
        <w:rPr>
          <w:rStyle w:val="Forte"/>
          <w:rFonts w:ascii="Arial" w:hAnsi="Arial" w:cs="Arial"/>
          <w:sz w:val="36"/>
          <w:szCs w:val="36"/>
        </w:rPr>
      </w:pPr>
    </w:p>
    <w:p w14:paraId="7437A6FB" w14:textId="7B4AC5F6" w:rsidR="005157EC" w:rsidRDefault="00567AE6" w:rsidP="00DA4AC9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Com </w:t>
      </w:r>
      <w:r w:rsidR="0025159C">
        <w:rPr>
          <w:rFonts w:ascii="Arial" w:hAnsi="Arial" w:cs="Arial"/>
          <w:i/>
        </w:rPr>
        <w:t xml:space="preserve">apoio do Programa </w:t>
      </w:r>
      <w:proofErr w:type="spellStart"/>
      <w:r w:rsidR="0025159C">
        <w:rPr>
          <w:rFonts w:ascii="Arial" w:hAnsi="Arial" w:cs="Arial"/>
          <w:i/>
        </w:rPr>
        <w:t>ProVeículo</w:t>
      </w:r>
      <w:proofErr w:type="spellEnd"/>
      <w:r w:rsidR="0025159C">
        <w:rPr>
          <w:rFonts w:ascii="Arial" w:hAnsi="Arial" w:cs="Arial"/>
          <w:i/>
        </w:rPr>
        <w:t xml:space="preserve"> Verde</w:t>
      </w:r>
      <w:r>
        <w:rPr>
          <w:rFonts w:ascii="Arial" w:hAnsi="Arial" w:cs="Arial"/>
          <w:i/>
        </w:rPr>
        <w:t xml:space="preserve">, montadora </w:t>
      </w:r>
      <w:r w:rsidR="005157EC">
        <w:rPr>
          <w:rFonts w:ascii="Arial" w:hAnsi="Arial" w:cs="Arial"/>
          <w:i/>
        </w:rPr>
        <w:t xml:space="preserve">deve </w:t>
      </w:r>
      <w:r w:rsidR="00EB0EF8">
        <w:rPr>
          <w:rFonts w:ascii="Arial" w:hAnsi="Arial" w:cs="Arial"/>
          <w:i/>
        </w:rPr>
        <w:t>efetivar</w:t>
      </w:r>
      <w:r w:rsidR="003764BA">
        <w:rPr>
          <w:rFonts w:ascii="Arial" w:hAnsi="Arial" w:cs="Arial"/>
          <w:i/>
        </w:rPr>
        <w:t xml:space="preserve"> </w:t>
      </w:r>
      <w:r w:rsidR="005157EC">
        <w:rPr>
          <w:rFonts w:ascii="Arial" w:hAnsi="Arial" w:cs="Arial"/>
          <w:i/>
        </w:rPr>
        <w:t>700 empregos na pro</w:t>
      </w:r>
      <w:r>
        <w:rPr>
          <w:rFonts w:ascii="Arial" w:hAnsi="Arial" w:cs="Arial"/>
          <w:i/>
        </w:rPr>
        <w:t xml:space="preserve">dução de </w:t>
      </w:r>
      <w:r w:rsidR="00E93613">
        <w:rPr>
          <w:rFonts w:ascii="Arial" w:hAnsi="Arial" w:cs="Arial"/>
          <w:i/>
        </w:rPr>
        <w:t xml:space="preserve">modelo </w:t>
      </w:r>
      <w:r w:rsidR="00363A6F">
        <w:rPr>
          <w:rFonts w:ascii="Arial" w:hAnsi="Arial" w:cs="Arial"/>
          <w:i/>
        </w:rPr>
        <w:t>na</w:t>
      </w:r>
      <w:r w:rsidR="00827FCF">
        <w:rPr>
          <w:rFonts w:ascii="Arial" w:hAnsi="Arial" w:cs="Arial"/>
          <w:i/>
        </w:rPr>
        <w:t xml:space="preserve"> </w:t>
      </w:r>
      <w:r w:rsidR="005157EC" w:rsidRPr="005157EC">
        <w:rPr>
          <w:rFonts w:ascii="Arial" w:hAnsi="Arial" w:cs="Arial"/>
          <w:i/>
        </w:rPr>
        <w:t>fábrica de Sorocaba</w:t>
      </w:r>
    </w:p>
    <w:p w14:paraId="495DC466" w14:textId="2D444AD5" w:rsidR="00827FCF" w:rsidRDefault="00827FCF" w:rsidP="00DA4AC9">
      <w:pPr>
        <w:jc w:val="center"/>
        <w:rPr>
          <w:rFonts w:ascii="Arial" w:hAnsi="Arial" w:cs="Arial"/>
          <w:i/>
        </w:rPr>
      </w:pPr>
    </w:p>
    <w:p w14:paraId="1F7274B9" w14:textId="72AD704E" w:rsidR="00D054CC" w:rsidRDefault="00D054CC" w:rsidP="00DA4AC9">
      <w:pPr>
        <w:jc w:val="both"/>
        <w:rPr>
          <w:rFonts w:ascii="Arial" w:hAnsi="Arial" w:cs="Arial"/>
        </w:rPr>
      </w:pPr>
    </w:p>
    <w:p w14:paraId="64837C4F" w14:textId="20687165" w:rsidR="00D35B8A" w:rsidRDefault="00535DCB" w:rsidP="00DA4AC9">
      <w:pPr>
        <w:jc w:val="both"/>
        <w:rPr>
          <w:rFonts w:ascii="Arial" w:hAnsi="Arial" w:cs="Arial"/>
        </w:rPr>
      </w:pPr>
      <w:r w:rsidRPr="00535DCB">
        <w:rPr>
          <w:rFonts w:ascii="Arial" w:hAnsi="Arial" w:cs="Arial"/>
        </w:rPr>
        <w:t xml:space="preserve">O governador Tarcísio de Freitas anuncia nesta quarta-feira (19), em solenidade no Palácio de Bandeirantes, a adesão da Toyota do Brasil ao Programa </w:t>
      </w:r>
      <w:proofErr w:type="spellStart"/>
      <w:r w:rsidRPr="00535DCB">
        <w:rPr>
          <w:rFonts w:ascii="Arial" w:hAnsi="Arial" w:cs="Arial"/>
        </w:rPr>
        <w:t>ProVeículo</w:t>
      </w:r>
      <w:proofErr w:type="spellEnd"/>
      <w:r w:rsidRPr="00535DCB">
        <w:rPr>
          <w:rFonts w:ascii="Arial" w:hAnsi="Arial" w:cs="Arial"/>
        </w:rPr>
        <w:t xml:space="preserve"> Verde, que incentiva projetos de desenvolvimento de veículos menos poluentes por meio da liberação de crédito acumulado de ICMS. O secretário da Fazenda e Planejamento do Estado de São Paulo (</w:t>
      </w:r>
      <w:proofErr w:type="spellStart"/>
      <w:r w:rsidRPr="00535DCB">
        <w:rPr>
          <w:rFonts w:ascii="Arial" w:hAnsi="Arial" w:cs="Arial"/>
        </w:rPr>
        <w:t>Sefaz</w:t>
      </w:r>
      <w:proofErr w:type="spellEnd"/>
      <w:r w:rsidRPr="00535DCB">
        <w:rPr>
          <w:rFonts w:ascii="Arial" w:hAnsi="Arial" w:cs="Arial"/>
        </w:rPr>
        <w:t xml:space="preserve">-SP), Samuel </w:t>
      </w:r>
      <w:proofErr w:type="spellStart"/>
      <w:r w:rsidRPr="00535DCB">
        <w:rPr>
          <w:rFonts w:ascii="Arial" w:hAnsi="Arial" w:cs="Arial"/>
        </w:rPr>
        <w:t>Kinoshita</w:t>
      </w:r>
      <w:proofErr w:type="spellEnd"/>
      <w:r w:rsidRPr="00535DCB">
        <w:rPr>
          <w:rFonts w:ascii="Arial" w:hAnsi="Arial" w:cs="Arial"/>
        </w:rPr>
        <w:t xml:space="preserve">, </w:t>
      </w:r>
      <w:r w:rsidR="00D35B8A">
        <w:rPr>
          <w:rFonts w:ascii="Arial" w:hAnsi="Arial" w:cs="Arial"/>
        </w:rPr>
        <w:t xml:space="preserve">e o </w:t>
      </w:r>
      <w:r w:rsidR="00D35B8A" w:rsidRPr="00D35B8A">
        <w:rPr>
          <w:rFonts w:ascii="Arial" w:hAnsi="Arial" w:cs="Arial"/>
        </w:rPr>
        <w:t xml:space="preserve">presidente da Toyota do Brasil, Rafael Chang, </w:t>
      </w:r>
      <w:r w:rsidR="00D35B8A">
        <w:rPr>
          <w:rFonts w:ascii="Arial" w:hAnsi="Arial" w:cs="Arial"/>
        </w:rPr>
        <w:t xml:space="preserve">participam do ato. </w:t>
      </w:r>
    </w:p>
    <w:p w14:paraId="7CD5C758" w14:textId="77777777" w:rsidR="00D35B8A" w:rsidRDefault="00D35B8A" w:rsidP="00DA4AC9">
      <w:pPr>
        <w:jc w:val="both"/>
        <w:rPr>
          <w:rFonts w:ascii="Arial" w:hAnsi="Arial" w:cs="Arial"/>
        </w:rPr>
      </w:pPr>
    </w:p>
    <w:p w14:paraId="124B6281" w14:textId="26AB5BBB" w:rsidR="0025159C" w:rsidRDefault="0025159C" w:rsidP="00DA4AC9">
      <w:pPr>
        <w:jc w:val="both"/>
        <w:rPr>
          <w:rFonts w:ascii="Arial" w:hAnsi="Arial" w:cs="Arial"/>
        </w:rPr>
      </w:pPr>
      <w:r w:rsidRPr="0025159C">
        <w:rPr>
          <w:rFonts w:ascii="Arial" w:hAnsi="Arial" w:cs="Arial"/>
        </w:rPr>
        <w:t>O apoio do Governo de São Paulo viabiliza a execução de dois projetos da montadora japonesa em sua unidade de Sorocaba: a produção d</w:t>
      </w:r>
      <w:r w:rsidR="00333702">
        <w:rPr>
          <w:rFonts w:ascii="Arial" w:hAnsi="Arial" w:cs="Arial"/>
        </w:rPr>
        <w:t xml:space="preserve">e novo veículo compacto híbrido </w:t>
      </w:r>
      <w:proofErr w:type="spellStart"/>
      <w:r w:rsidRPr="0025159C">
        <w:rPr>
          <w:rFonts w:ascii="Arial" w:hAnsi="Arial" w:cs="Arial"/>
        </w:rPr>
        <w:t>flex</w:t>
      </w:r>
      <w:proofErr w:type="spellEnd"/>
      <w:r w:rsidRPr="0025159C">
        <w:rPr>
          <w:rFonts w:ascii="Arial" w:hAnsi="Arial" w:cs="Arial"/>
        </w:rPr>
        <w:t xml:space="preserve">, </w:t>
      </w:r>
      <w:r w:rsidR="00535DCB">
        <w:rPr>
          <w:rFonts w:ascii="Arial" w:hAnsi="Arial" w:cs="Arial"/>
        </w:rPr>
        <w:t xml:space="preserve">com o investimento </w:t>
      </w:r>
      <w:r w:rsidRPr="0025159C">
        <w:rPr>
          <w:rFonts w:ascii="Arial" w:hAnsi="Arial" w:cs="Arial"/>
        </w:rPr>
        <w:t>de R$ 1,63 bilhão; e atualizaç</w:t>
      </w:r>
      <w:r w:rsidR="00333702">
        <w:rPr>
          <w:rFonts w:ascii="Arial" w:hAnsi="Arial" w:cs="Arial"/>
        </w:rPr>
        <w:t xml:space="preserve">ão de outro modelo híbrido </w:t>
      </w:r>
      <w:proofErr w:type="spellStart"/>
      <w:r w:rsidRPr="0025159C">
        <w:rPr>
          <w:rFonts w:ascii="Arial" w:hAnsi="Arial" w:cs="Arial"/>
        </w:rPr>
        <w:t>flex</w:t>
      </w:r>
      <w:proofErr w:type="spellEnd"/>
      <w:r w:rsidRPr="0025159C">
        <w:rPr>
          <w:rFonts w:ascii="Arial" w:hAnsi="Arial" w:cs="Arial"/>
        </w:rPr>
        <w:t xml:space="preserve">, </w:t>
      </w:r>
      <w:r w:rsidR="00535DCB">
        <w:rPr>
          <w:rFonts w:ascii="Arial" w:hAnsi="Arial" w:cs="Arial"/>
        </w:rPr>
        <w:t xml:space="preserve">com </w:t>
      </w:r>
      <w:r w:rsidR="00CF04AB">
        <w:rPr>
          <w:rFonts w:ascii="Arial" w:hAnsi="Arial" w:cs="Arial"/>
        </w:rPr>
        <w:t>aporte</w:t>
      </w:r>
      <w:r w:rsidRPr="0025159C">
        <w:rPr>
          <w:rFonts w:ascii="Arial" w:hAnsi="Arial" w:cs="Arial"/>
        </w:rPr>
        <w:t xml:space="preserve"> de R$ 61,8 milhões. Trata-se do maior valor de investimento programado no âmbito do </w:t>
      </w:r>
      <w:proofErr w:type="spellStart"/>
      <w:r w:rsidRPr="0025159C">
        <w:rPr>
          <w:rFonts w:ascii="Arial" w:hAnsi="Arial" w:cs="Arial"/>
        </w:rPr>
        <w:t>ProVeículo</w:t>
      </w:r>
      <w:proofErr w:type="spellEnd"/>
      <w:r w:rsidRPr="0025159C">
        <w:rPr>
          <w:rFonts w:ascii="Arial" w:hAnsi="Arial" w:cs="Arial"/>
        </w:rPr>
        <w:t xml:space="preserve"> Verde desde seu lançamento, em março de 2022.</w:t>
      </w:r>
    </w:p>
    <w:p w14:paraId="45A341A4" w14:textId="231A021A" w:rsidR="006D460C" w:rsidRDefault="006D460C" w:rsidP="00DA4AC9">
      <w:pPr>
        <w:jc w:val="both"/>
        <w:rPr>
          <w:rFonts w:ascii="Arial" w:hAnsi="Arial" w:cs="Arial"/>
        </w:rPr>
      </w:pPr>
    </w:p>
    <w:p w14:paraId="658231D2" w14:textId="77777777" w:rsidR="0025159C" w:rsidRDefault="0025159C" w:rsidP="00EC12DE">
      <w:pPr>
        <w:jc w:val="both"/>
        <w:rPr>
          <w:rFonts w:ascii="Arial" w:hAnsi="Arial" w:cs="Arial"/>
        </w:rPr>
      </w:pPr>
      <w:r w:rsidRPr="0025159C">
        <w:rPr>
          <w:rFonts w:ascii="Arial" w:hAnsi="Arial" w:cs="Arial"/>
        </w:rPr>
        <w:t xml:space="preserve">Os projetos foram aprovados em 10 de abril, após análise da Comissão de Avaliação da Política de Desenvolvimento Econômico do Estado de São Paulo, composta por integrantes das Secretarias da Fazenda e Planejamento e de Desenvolvimento Econômico. </w:t>
      </w:r>
    </w:p>
    <w:p w14:paraId="6EF963F1" w14:textId="77777777" w:rsidR="0025159C" w:rsidRDefault="0025159C" w:rsidP="00EC12DE">
      <w:pPr>
        <w:jc w:val="both"/>
        <w:rPr>
          <w:rFonts w:ascii="Arial" w:hAnsi="Arial" w:cs="Arial"/>
        </w:rPr>
      </w:pPr>
    </w:p>
    <w:p w14:paraId="4953F358" w14:textId="6152B5BF" w:rsidR="00EC12DE" w:rsidRPr="00EC12DE" w:rsidRDefault="00EC12DE" w:rsidP="00EC12DE">
      <w:pPr>
        <w:jc w:val="both"/>
        <w:rPr>
          <w:rFonts w:ascii="Arial" w:hAnsi="Arial" w:cs="Arial"/>
        </w:rPr>
      </w:pPr>
      <w:proofErr w:type="spellStart"/>
      <w:r w:rsidRPr="00EC12DE">
        <w:rPr>
          <w:rFonts w:ascii="Arial" w:hAnsi="Arial" w:cs="Arial"/>
        </w:rPr>
        <w:t>Kinoshita</w:t>
      </w:r>
      <w:proofErr w:type="spellEnd"/>
      <w:r w:rsidRPr="00EC12DE">
        <w:rPr>
          <w:rFonts w:ascii="Arial" w:hAnsi="Arial" w:cs="Arial"/>
        </w:rPr>
        <w:t xml:space="preserve"> ressalta que a liberação do recurso incentiva a produção de veículos menos poluentes, tendência global. “Além de reduzir a</w:t>
      </w:r>
      <w:r w:rsidR="00D35B8A">
        <w:rPr>
          <w:rFonts w:ascii="Arial" w:hAnsi="Arial" w:cs="Arial"/>
        </w:rPr>
        <w:t>s</w:t>
      </w:r>
      <w:r w:rsidRPr="00EC12DE">
        <w:rPr>
          <w:rFonts w:ascii="Arial" w:hAnsi="Arial" w:cs="Arial"/>
        </w:rPr>
        <w:t xml:space="preserve"> emiss</w:t>
      </w:r>
      <w:r w:rsidR="00BC0D16">
        <w:rPr>
          <w:rFonts w:ascii="Arial" w:hAnsi="Arial" w:cs="Arial"/>
        </w:rPr>
        <w:t>ões</w:t>
      </w:r>
      <w:r w:rsidRPr="00EC12DE">
        <w:rPr>
          <w:rFonts w:ascii="Arial" w:hAnsi="Arial" w:cs="Arial"/>
        </w:rPr>
        <w:t>, a medida gera mais empregos</w:t>
      </w:r>
      <w:r w:rsidR="00535DCB">
        <w:rPr>
          <w:rFonts w:ascii="Arial" w:hAnsi="Arial" w:cs="Arial"/>
        </w:rPr>
        <w:t xml:space="preserve">, por meio de novas tecnologias, </w:t>
      </w:r>
      <w:r w:rsidRPr="00EC12DE">
        <w:rPr>
          <w:rFonts w:ascii="Arial" w:hAnsi="Arial" w:cs="Arial"/>
        </w:rPr>
        <w:t xml:space="preserve">e renda à população paulista”, </w:t>
      </w:r>
      <w:r w:rsidR="00535DCB">
        <w:rPr>
          <w:rFonts w:ascii="Arial" w:hAnsi="Arial" w:cs="Arial"/>
        </w:rPr>
        <w:t>afirma</w:t>
      </w:r>
      <w:r w:rsidRPr="00EC12DE">
        <w:rPr>
          <w:rFonts w:ascii="Arial" w:hAnsi="Arial" w:cs="Arial"/>
        </w:rPr>
        <w:t xml:space="preserve">. “Também mostra o apoio do Estado de São Paulo no desenvolvimento de projetos sustentáveis, e sua significativa contribuição para as exportações de produtos industrializados”, completa o secretário. O novo carro deverá ser vendido para 22 países da América Latina. </w:t>
      </w:r>
    </w:p>
    <w:p w14:paraId="389C333E" w14:textId="5B66B028" w:rsidR="0025159C" w:rsidRDefault="0025159C" w:rsidP="00EC12DE">
      <w:pPr>
        <w:jc w:val="both"/>
        <w:rPr>
          <w:rFonts w:ascii="Arial" w:hAnsi="Arial" w:cs="Arial"/>
        </w:rPr>
      </w:pPr>
    </w:p>
    <w:p w14:paraId="0D80D82F" w14:textId="4A9DF8B8" w:rsidR="0025159C" w:rsidRPr="00EC12DE" w:rsidRDefault="0025159C" w:rsidP="00EC12DE">
      <w:pPr>
        <w:jc w:val="both"/>
        <w:rPr>
          <w:rFonts w:ascii="Arial" w:hAnsi="Arial" w:cs="Arial"/>
        </w:rPr>
      </w:pPr>
      <w:r w:rsidRPr="0025159C">
        <w:rPr>
          <w:rFonts w:ascii="Arial" w:hAnsi="Arial" w:cs="Arial"/>
        </w:rPr>
        <w:t xml:space="preserve">Com a adesão ao </w:t>
      </w:r>
      <w:proofErr w:type="spellStart"/>
      <w:r w:rsidRPr="0025159C">
        <w:rPr>
          <w:rFonts w:ascii="Arial" w:hAnsi="Arial" w:cs="Arial"/>
        </w:rPr>
        <w:t>ProVeículo</w:t>
      </w:r>
      <w:proofErr w:type="spellEnd"/>
      <w:r w:rsidRPr="0025159C">
        <w:rPr>
          <w:rFonts w:ascii="Arial" w:hAnsi="Arial" w:cs="Arial"/>
        </w:rPr>
        <w:t xml:space="preserve"> Verde, a Toyota poderá utilizar créditos acumulados de ICMS de acordo com calendário pré-estabelecido, como contrapartida aos investimentos realizados pela montadora. O aporte será destinado à produção de um novo modelo compacto híbrido</w:t>
      </w:r>
      <w:r w:rsidR="00333702">
        <w:rPr>
          <w:rFonts w:ascii="Arial" w:hAnsi="Arial" w:cs="Arial"/>
        </w:rPr>
        <w:t xml:space="preserve"> </w:t>
      </w:r>
      <w:proofErr w:type="spellStart"/>
      <w:r w:rsidRPr="0025159C">
        <w:rPr>
          <w:rFonts w:ascii="Arial" w:hAnsi="Arial" w:cs="Arial"/>
        </w:rPr>
        <w:t>flex</w:t>
      </w:r>
      <w:proofErr w:type="spellEnd"/>
      <w:r w:rsidRPr="0025159C">
        <w:rPr>
          <w:rFonts w:ascii="Arial" w:hAnsi="Arial" w:cs="Arial"/>
        </w:rPr>
        <w:t xml:space="preserve"> que se juntará ao Corolla Cross e ao Corolla sedã na estratégia da companhia de ampliar as </w:t>
      </w:r>
      <w:r w:rsidRPr="0025159C">
        <w:rPr>
          <w:rFonts w:ascii="Arial" w:hAnsi="Arial" w:cs="Arial"/>
        </w:rPr>
        <w:lastRenderedPageBreak/>
        <w:t>opções de veículos eletrificados que contribuam com a descarbonização do Brasil.</w:t>
      </w:r>
    </w:p>
    <w:p w14:paraId="37C2B302" w14:textId="77777777" w:rsidR="00EC12DE" w:rsidRPr="00EC12DE" w:rsidRDefault="00EC12DE" w:rsidP="00EC12DE">
      <w:pPr>
        <w:jc w:val="both"/>
        <w:rPr>
          <w:rFonts w:ascii="Arial" w:hAnsi="Arial" w:cs="Arial"/>
        </w:rPr>
      </w:pPr>
    </w:p>
    <w:p w14:paraId="4EE44D8D" w14:textId="78C93E7F" w:rsidR="00EC12DE" w:rsidRDefault="00D35B8A" w:rsidP="00EC12DE">
      <w:pPr>
        <w:jc w:val="both"/>
        <w:rPr>
          <w:rFonts w:ascii="Arial" w:hAnsi="Arial" w:cs="Arial"/>
        </w:rPr>
      </w:pPr>
      <w:r w:rsidRPr="00D35B8A">
        <w:rPr>
          <w:rFonts w:ascii="Arial" w:hAnsi="Arial" w:cs="Arial"/>
        </w:rPr>
        <w:t>Hoje, a Toyota do Brasil é a única montadora com toda sua operação fabril localizada no Estado de São Paulo (Sorocaba, Indaiatuba, Porto Feliz e São Bernardo do Campo), em plena capacidade, e com cerca de seis mil colaboradores.</w:t>
      </w:r>
    </w:p>
    <w:p w14:paraId="5B6F8BCA" w14:textId="77777777" w:rsidR="00D35B8A" w:rsidRPr="00EC12DE" w:rsidRDefault="00D35B8A" w:rsidP="00EC12DE">
      <w:pPr>
        <w:jc w:val="both"/>
        <w:rPr>
          <w:rFonts w:ascii="Arial" w:hAnsi="Arial" w:cs="Arial"/>
        </w:rPr>
      </w:pPr>
    </w:p>
    <w:p w14:paraId="278009CB" w14:textId="5F155FB8" w:rsidR="00EC12DE" w:rsidRPr="00EC12DE" w:rsidRDefault="00EB0EF8" w:rsidP="00EC12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expectativa é efetivar</w:t>
      </w:r>
      <w:r w:rsidR="003764BA">
        <w:rPr>
          <w:rFonts w:ascii="Arial" w:hAnsi="Arial" w:cs="Arial"/>
        </w:rPr>
        <w:t xml:space="preserve"> cerca de 700 empregos </w:t>
      </w:r>
      <w:r w:rsidR="00EC12DE" w:rsidRPr="00EC12DE">
        <w:rPr>
          <w:rFonts w:ascii="Arial" w:hAnsi="Arial" w:cs="Arial"/>
        </w:rPr>
        <w:t>com o novo modelo</w:t>
      </w:r>
      <w:r w:rsidR="00333702">
        <w:rPr>
          <w:rFonts w:ascii="Arial" w:hAnsi="Arial" w:cs="Arial"/>
        </w:rPr>
        <w:t xml:space="preserve"> com motorização híb</w:t>
      </w:r>
      <w:bookmarkStart w:id="0" w:name="_GoBack"/>
      <w:bookmarkEnd w:id="0"/>
      <w:r w:rsidR="00C8022C">
        <w:rPr>
          <w:rFonts w:ascii="Arial" w:hAnsi="Arial" w:cs="Arial"/>
        </w:rPr>
        <w:t>rid</w:t>
      </w:r>
      <w:r w:rsidR="00216664">
        <w:rPr>
          <w:rFonts w:ascii="Arial" w:hAnsi="Arial" w:cs="Arial"/>
        </w:rPr>
        <w:t>o</w:t>
      </w:r>
      <w:r w:rsidR="00333702">
        <w:rPr>
          <w:rFonts w:ascii="Arial" w:hAnsi="Arial" w:cs="Arial"/>
        </w:rPr>
        <w:t xml:space="preserve"> </w:t>
      </w:r>
      <w:proofErr w:type="spellStart"/>
      <w:r w:rsidR="00216664">
        <w:rPr>
          <w:rFonts w:ascii="Arial" w:hAnsi="Arial" w:cs="Arial"/>
        </w:rPr>
        <w:t>flex</w:t>
      </w:r>
      <w:proofErr w:type="spellEnd"/>
      <w:r w:rsidR="00C8022C">
        <w:rPr>
          <w:rFonts w:ascii="Arial" w:hAnsi="Arial" w:cs="Arial"/>
        </w:rPr>
        <w:t xml:space="preserve">, </w:t>
      </w:r>
      <w:r w:rsidR="00EC12DE" w:rsidRPr="00EC12DE">
        <w:rPr>
          <w:rFonts w:ascii="Arial" w:hAnsi="Arial" w:cs="Arial"/>
        </w:rPr>
        <w:t xml:space="preserve">composta por dois motores, um elétrico e outro à combustão, sem a necessidade de recarga externa, ou seja, não utiliza energia externa – ele autogera sua energia na frenagem e desaceleração. </w:t>
      </w:r>
    </w:p>
    <w:p w14:paraId="760475FA" w14:textId="77777777" w:rsidR="00EC12DE" w:rsidRPr="00EC12DE" w:rsidRDefault="00EC12DE" w:rsidP="00EC12DE">
      <w:pPr>
        <w:jc w:val="both"/>
        <w:rPr>
          <w:rFonts w:ascii="Arial" w:hAnsi="Arial" w:cs="Arial"/>
        </w:rPr>
      </w:pPr>
    </w:p>
    <w:p w14:paraId="242EF1BB" w14:textId="0223682A" w:rsidR="00EC12DE" w:rsidRPr="00EC12DE" w:rsidRDefault="00EC12DE" w:rsidP="00EC12DE">
      <w:pPr>
        <w:jc w:val="both"/>
        <w:rPr>
          <w:rFonts w:ascii="Arial" w:hAnsi="Arial" w:cs="Arial"/>
        </w:rPr>
      </w:pPr>
      <w:r w:rsidRPr="00EC12DE">
        <w:rPr>
          <w:rFonts w:ascii="Arial" w:hAnsi="Arial" w:cs="Arial"/>
        </w:rPr>
        <w:t>O m</w:t>
      </w:r>
      <w:r w:rsidR="00EB0EF8">
        <w:rPr>
          <w:rFonts w:ascii="Arial" w:hAnsi="Arial" w:cs="Arial"/>
        </w:rPr>
        <w:t>otor híbrido</w:t>
      </w:r>
      <w:r w:rsidR="00333702">
        <w:rPr>
          <w:rFonts w:ascii="Arial" w:hAnsi="Arial" w:cs="Arial"/>
        </w:rPr>
        <w:t xml:space="preserve"> </w:t>
      </w:r>
      <w:proofErr w:type="spellStart"/>
      <w:r w:rsidR="00EB0EF8">
        <w:rPr>
          <w:rFonts w:ascii="Arial" w:hAnsi="Arial" w:cs="Arial"/>
        </w:rPr>
        <w:t>flex</w:t>
      </w:r>
      <w:proofErr w:type="spellEnd"/>
      <w:r w:rsidR="00EB0EF8">
        <w:rPr>
          <w:rFonts w:ascii="Arial" w:hAnsi="Arial" w:cs="Arial"/>
        </w:rPr>
        <w:t xml:space="preserve"> será montado</w:t>
      </w:r>
      <w:r w:rsidR="003764BA">
        <w:rPr>
          <w:rFonts w:ascii="Arial" w:hAnsi="Arial" w:cs="Arial"/>
        </w:rPr>
        <w:t xml:space="preserve"> </w:t>
      </w:r>
      <w:r w:rsidRPr="00EC12DE">
        <w:rPr>
          <w:rFonts w:ascii="Arial" w:hAnsi="Arial" w:cs="Arial"/>
        </w:rPr>
        <w:t>na planta de motores em Porto Feliz (SP), com previsão de chegada ao mercado brasileiro em 2024.</w:t>
      </w:r>
    </w:p>
    <w:p w14:paraId="37FC5ACA" w14:textId="77777777" w:rsidR="00EC12DE" w:rsidRPr="00EC12DE" w:rsidRDefault="00EC12DE" w:rsidP="00EC12DE">
      <w:pPr>
        <w:jc w:val="both"/>
        <w:rPr>
          <w:rFonts w:ascii="Arial" w:hAnsi="Arial" w:cs="Arial"/>
        </w:rPr>
      </w:pPr>
    </w:p>
    <w:p w14:paraId="6733D8A3" w14:textId="2D5200B9" w:rsidR="00EC12DE" w:rsidRPr="00EC12DE" w:rsidRDefault="00EC12DE" w:rsidP="00EC12DE">
      <w:pPr>
        <w:jc w:val="both"/>
        <w:rPr>
          <w:rFonts w:ascii="Arial" w:hAnsi="Arial" w:cs="Arial"/>
        </w:rPr>
      </w:pPr>
      <w:r w:rsidRPr="00EC12DE">
        <w:rPr>
          <w:rFonts w:ascii="Arial" w:hAnsi="Arial" w:cs="Arial"/>
        </w:rPr>
        <w:t>“A Toyota acredita no mercado brasileiro e continua investindo em tecnologia e inovação para atender às necessidades dos consumidores. É uma solução sustentável, que gera empregos e desenvolvimento econômico. Somos pioneiros na tecnologia híbrido</w:t>
      </w:r>
      <w:r w:rsidR="00333702">
        <w:rPr>
          <w:rFonts w:ascii="Arial" w:hAnsi="Arial" w:cs="Arial"/>
        </w:rPr>
        <w:t xml:space="preserve"> </w:t>
      </w:r>
      <w:proofErr w:type="spellStart"/>
      <w:r w:rsidRPr="00EC12DE">
        <w:rPr>
          <w:rFonts w:ascii="Arial" w:hAnsi="Arial" w:cs="Arial"/>
        </w:rPr>
        <w:t>flex</w:t>
      </w:r>
      <w:proofErr w:type="spellEnd"/>
      <w:r w:rsidRPr="00EC12DE">
        <w:rPr>
          <w:rFonts w:ascii="Arial" w:hAnsi="Arial" w:cs="Arial"/>
        </w:rPr>
        <w:t xml:space="preserve"> e na busca contínua de tornar a mobilidade mais limpa </w:t>
      </w:r>
      <w:r w:rsidR="00C8022C">
        <w:rPr>
          <w:rFonts w:ascii="Arial" w:hAnsi="Arial" w:cs="Arial"/>
        </w:rPr>
        <w:t xml:space="preserve">e </w:t>
      </w:r>
      <w:r w:rsidRPr="00EC12DE">
        <w:rPr>
          <w:rFonts w:ascii="Arial" w:hAnsi="Arial" w:cs="Arial"/>
        </w:rPr>
        <w:t>eficiente”, afirma Rafael Chang, presidente da Toyota do Brasil.</w:t>
      </w:r>
    </w:p>
    <w:p w14:paraId="4B0ADC93" w14:textId="77777777" w:rsidR="00EC12DE" w:rsidRPr="00EC12DE" w:rsidRDefault="00EC12DE" w:rsidP="00EC12DE">
      <w:pPr>
        <w:jc w:val="both"/>
        <w:rPr>
          <w:rFonts w:ascii="Arial" w:hAnsi="Arial" w:cs="Arial"/>
        </w:rPr>
      </w:pPr>
    </w:p>
    <w:p w14:paraId="7ABCDACD" w14:textId="60BA9732" w:rsidR="00EC12DE" w:rsidRDefault="00EC12DE" w:rsidP="00EC12DE">
      <w:pPr>
        <w:jc w:val="both"/>
        <w:rPr>
          <w:rFonts w:ascii="Arial" w:hAnsi="Arial" w:cs="Arial"/>
          <w:b/>
        </w:rPr>
      </w:pPr>
      <w:r w:rsidRPr="00EC12DE">
        <w:rPr>
          <w:rFonts w:ascii="Arial" w:hAnsi="Arial" w:cs="Arial"/>
          <w:b/>
        </w:rPr>
        <w:t xml:space="preserve">Sobre o </w:t>
      </w:r>
      <w:proofErr w:type="spellStart"/>
      <w:r w:rsidRPr="00EC12DE">
        <w:rPr>
          <w:rFonts w:ascii="Arial" w:hAnsi="Arial" w:cs="Arial"/>
          <w:b/>
        </w:rPr>
        <w:t>Pr</w:t>
      </w:r>
      <w:r w:rsidR="0025159C">
        <w:rPr>
          <w:rFonts w:ascii="Arial" w:hAnsi="Arial" w:cs="Arial"/>
          <w:b/>
        </w:rPr>
        <w:t>o</w:t>
      </w:r>
      <w:r w:rsidRPr="00EC12DE">
        <w:rPr>
          <w:rFonts w:ascii="Arial" w:hAnsi="Arial" w:cs="Arial"/>
          <w:b/>
        </w:rPr>
        <w:t>Veículo</w:t>
      </w:r>
      <w:proofErr w:type="spellEnd"/>
      <w:r w:rsidRPr="00EC12DE">
        <w:rPr>
          <w:rFonts w:ascii="Arial" w:hAnsi="Arial" w:cs="Arial"/>
          <w:b/>
        </w:rPr>
        <w:t xml:space="preserve"> Verde</w:t>
      </w:r>
    </w:p>
    <w:p w14:paraId="51B98C5F" w14:textId="564AF4E6" w:rsidR="0025159C" w:rsidRDefault="0025159C" w:rsidP="00EC12DE">
      <w:pPr>
        <w:jc w:val="both"/>
        <w:rPr>
          <w:rFonts w:ascii="Arial" w:hAnsi="Arial" w:cs="Arial"/>
          <w:b/>
        </w:rPr>
      </w:pPr>
    </w:p>
    <w:p w14:paraId="48F48C82" w14:textId="61A5EC11" w:rsidR="0025159C" w:rsidRPr="0025159C" w:rsidRDefault="0025159C" w:rsidP="0025159C">
      <w:pPr>
        <w:jc w:val="both"/>
        <w:rPr>
          <w:rFonts w:ascii="Arial" w:hAnsi="Arial" w:cs="Arial"/>
          <w:bCs/>
        </w:rPr>
      </w:pPr>
      <w:r w:rsidRPr="0025159C">
        <w:rPr>
          <w:rFonts w:ascii="Arial" w:hAnsi="Arial" w:cs="Arial"/>
          <w:bCs/>
        </w:rPr>
        <w:t xml:space="preserve">Instituído pelo Decreto 66.610/2022, o </w:t>
      </w:r>
      <w:proofErr w:type="spellStart"/>
      <w:r w:rsidRPr="0025159C">
        <w:rPr>
          <w:rFonts w:ascii="Arial" w:hAnsi="Arial" w:cs="Arial"/>
          <w:bCs/>
        </w:rPr>
        <w:t>ProVeículo</w:t>
      </w:r>
      <w:proofErr w:type="spellEnd"/>
      <w:r w:rsidRPr="0025159C">
        <w:rPr>
          <w:rFonts w:ascii="Arial" w:hAnsi="Arial" w:cs="Arial"/>
          <w:bCs/>
        </w:rPr>
        <w:t xml:space="preserve"> Verde é fruto de sinergia entre as secretarias da Fazenda e Planejamento, Desenvolvimento Econômico e Meio Ambiente, Infraestrutura e Logística, em parceria com a </w:t>
      </w:r>
      <w:proofErr w:type="spellStart"/>
      <w:r w:rsidRPr="0025159C">
        <w:rPr>
          <w:rFonts w:ascii="Arial" w:hAnsi="Arial" w:cs="Arial"/>
          <w:bCs/>
        </w:rPr>
        <w:t>InvestSP</w:t>
      </w:r>
      <w:proofErr w:type="spellEnd"/>
      <w:r w:rsidRPr="0025159C">
        <w:rPr>
          <w:rFonts w:ascii="Arial" w:hAnsi="Arial" w:cs="Arial"/>
          <w:bCs/>
        </w:rPr>
        <w:t xml:space="preserve"> e a Companhia Ambiental do Estado de São Paulo (Cetesb). </w:t>
      </w:r>
    </w:p>
    <w:p w14:paraId="68BF3DBA" w14:textId="77777777" w:rsidR="0025159C" w:rsidRPr="0025159C" w:rsidRDefault="0025159C" w:rsidP="0025159C">
      <w:pPr>
        <w:jc w:val="both"/>
        <w:rPr>
          <w:rFonts w:ascii="Arial" w:hAnsi="Arial" w:cs="Arial"/>
          <w:bCs/>
        </w:rPr>
      </w:pPr>
    </w:p>
    <w:p w14:paraId="0BAFF4FF" w14:textId="7CF32ED2" w:rsidR="0025159C" w:rsidRPr="0025159C" w:rsidRDefault="0025159C" w:rsidP="0025159C">
      <w:pPr>
        <w:jc w:val="both"/>
        <w:rPr>
          <w:rFonts w:ascii="Arial" w:hAnsi="Arial" w:cs="Arial"/>
          <w:bCs/>
        </w:rPr>
      </w:pPr>
      <w:r w:rsidRPr="0025159C">
        <w:rPr>
          <w:rFonts w:ascii="Arial" w:hAnsi="Arial" w:cs="Arial"/>
          <w:bCs/>
        </w:rPr>
        <w:t xml:space="preserve">A nova modalidade do </w:t>
      </w:r>
      <w:proofErr w:type="spellStart"/>
      <w:r w:rsidRPr="0025159C">
        <w:rPr>
          <w:rFonts w:ascii="Arial" w:hAnsi="Arial" w:cs="Arial"/>
          <w:bCs/>
        </w:rPr>
        <w:t>ProVeículo</w:t>
      </w:r>
      <w:proofErr w:type="spellEnd"/>
      <w:r w:rsidRPr="0025159C">
        <w:rPr>
          <w:rFonts w:ascii="Arial" w:hAnsi="Arial" w:cs="Arial"/>
          <w:bCs/>
        </w:rPr>
        <w:t xml:space="preserve">, lançado em 2008, tem foco no meio ambiente, na inovação e na sustentabilidade, apoiando a implementação de projetos de veículos automotores menos poluentes. A iniciativa prevê, ainda, diminuir as emissões de gases de efeito estufa. </w:t>
      </w:r>
    </w:p>
    <w:p w14:paraId="785687BE" w14:textId="77777777" w:rsidR="0025159C" w:rsidRPr="0025159C" w:rsidRDefault="0025159C" w:rsidP="0025159C">
      <w:pPr>
        <w:jc w:val="both"/>
        <w:rPr>
          <w:rFonts w:ascii="Arial" w:hAnsi="Arial" w:cs="Arial"/>
          <w:bCs/>
        </w:rPr>
      </w:pPr>
    </w:p>
    <w:p w14:paraId="2AA26B34" w14:textId="64341A6C" w:rsidR="0025159C" w:rsidRPr="0025159C" w:rsidRDefault="0025159C" w:rsidP="0025159C">
      <w:pPr>
        <w:jc w:val="both"/>
        <w:rPr>
          <w:rFonts w:ascii="Arial" w:hAnsi="Arial" w:cs="Arial"/>
          <w:bCs/>
        </w:rPr>
      </w:pPr>
      <w:r w:rsidRPr="0025159C">
        <w:rPr>
          <w:rFonts w:ascii="Arial" w:hAnsi="Arial" w:cs="Arial"/>
          <w:bCs/>
        </w:rPr>
        <w:t xml:space="preserve">Por meio </w:t>
      </w:r>
      <w:r w:rsidR="005944F4">
        <w:rPr>
          <w:rFonts w:ascii="Arial" w:hAnsi="Arial" w:cs="Arial"/>
          <w:bCs/>
        </w:rPr>
        <w:t xml:space="preserve">do </w:t>
      </w:r>
      <w:r w:rsidRPr="0025159C">
        <w:rPr>
          <w:rFonts w:ascii="Arial" w:hAnsi="Arial" w:cs="Arial"/>
          <w:bCs/>
        </w:rPr>
        <w:t xml:space="preserve">Verde, as empresas do setor automotivo podem utilizar créditos de ICMS para financiar projetos de investimento para construção e/ou modernização de suas plantas industriais, desenvolvimento de novos produtos ou ampliação de negócios no Estado de São Paulo. </w:t>
      </w:r>
    </w:p>
    <w:p w14:paraId="33F76203" w14:textId="77777777" w:rsidR="0025159C" w:rsidRPr="0025159C" w:rsidRDefault="0025159C" w:rsidP="0025159C">
      <w:pPr>
        <w:jc w:val="both"/>
        <w:rPr>
          <w:rFonts w:ascii="Arial" w:hAnsi="Arial" w:cs="Arial"/>
          <w:bCs/>
        </w:rPr>
      </w:pPr>
    </w:p>
    <w:p w14:paraId="4756A37E" w14:textId="61CAE533" w:rsidR="0025159C" w:rsidRPr="0025159C" w:rsidRDefault="0025159C" w:rsidP="00EC12DE">
      <w:pPr>
        <w:jc w:val="both"/>
        <w:rPr>
          <w:rFonts w:ascii="Arial" w:hAnsi="Arial" w:cs="Arial"/>
          <w:bCs/>
        </w:rPr>
      </w:pPr>
    </w:p>
    <w:sectPr w:rsidR="0025159C" w:rsidRPr="0025159C" w:rsidSect="000C2AB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3" w:right="1797" w:bottom="1843" w:left="1797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14459" w14:textId="77777777" w:rsidR="0073360A" w:rsidRDefault="0073360A">
      <w:r>
        <w:separator/>
      </w:r>
    </w:p>
  </w:endnote>
  <w:endnote w:type="continuationSeparator" w:id="0">
    <w:p w14:paraId="5FBCBF43" w14:textId="77777777" w:rsidR="0073360A" w:rsidRDefault="0073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01FE" w14:textId="4021A693" w:rsidR="003F6D5A" w:rsidRDefault="00FA4CE8">
    <w:pPr>
      <w:pStyle w:val="Rodap"/>
    </w:pPr>
    <w:r>
      <w:rPr>
        <w:rFonts w:ascii="Arial" w:hAnsi="Arial" w:cs="Arial"/>
        <w:noProof/>
      </w:rPr>
      <w:drawing>
        <wp:inline distT="0" distB="0" distL="0" distR="0" wp14:anchorId="7FFCB875" wp14:editId="604E92DC">
          <wp:extent cx="5276850" cy="876300"/>
          <wp:effectExtent l="0" t="0" r="0" b="0"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15926" w14:textId="77777777" w:rsidR="0073360A" w:rsidRDefault="0073360A">
      <w:r>
        <w:separator/>
      </w:r>
    </w:p>
  </w:footnote>
  <w:footnote w:type="continuationSeparator" w:id="0">
    <w:p w14:paraId="001162E1" w14:textId="77777777" w:rsidR="0073360A" w:rsidRDefault="0073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2C72B" w14:textId="5D3BF15A" w:rsidR="008251C9" w:rsidRDefault="008251C9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A6F750" wp14:editId="2E0A1F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6985"/>
              <wp:wrapNone/>
              <wp:docPr id="1889196424" name="Caixa de Texto 2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06ACE" w14:textId="409E49F6" w:rsidR="008251C9" w:rsidRPr="008251C9" w:rsidRDefault="008251C9" w:rsidP="008251C9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51C9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A6F75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 PUBLIC 公開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2D06ACE" w14:textId="409E49F6" w:rsidR="008251C9" w:rsidRPr="008251C9" w:rsidRDefault="008251C9" w:rsidP="008251C9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8251C9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3ECAD" w14:textId="27EC4647" w:rsidR="003F6D5A" w:rsidRDefault="008251C9">
    <w:pPr>
      <w:pStyle w:val="Cabealho"/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50CCD6" wp14:editId="192AB06B">
              <wp:simplePos x="11430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6985"/>
              <wp:wrapNone/>
              <wp:docPr id="1024878826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9A293" w14:textId="503ED70A" w:rsidR="008251C9" w:rsidRPr="008251C9" w:rsidRDefault="008251C9" w:rsidP="008251C9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51C9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50CCD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 PUBLIC 公開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8D9A293" w14:textId="503ED70A" w:rsidR="008251C9" w:rsidRPr="008251C9" w:rsidRDefault="008251C9" w:rsidP="008251C9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8251C9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CE8">
      <w:rPr>
        <w:rFonts w:ascii="Arial" w:hAnsi="Arial" w:cs="Arial"/>
        <w:noProof/>
      </w:rPr>
      <w:drawing>
        <wp:inline distT="0" distB="0" distL="0" distR="0" wp14:anchorId="72231BBE" wp14:editId="6FF5A477">
          <wp:extent cx="5278120" cy="909955"/>
          <wp:effectExtent l="0" t="0" r="0" b="4445"/>
          <wp:docPr id="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BE08E" w14:textId="4945DD74" w:rsidR="008251C9" w:rsidRDefault="008251C9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4D74A6" wp14:editId="45D37E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6985"/>
              <wp:wrapNone/>
              <wp:docPr id="166256222" name="Caixa de Texto 1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9A05F" w14:textId="280A560C" w:rsidR="008251C9" w:rsidRPr="008251C9" w:rsidRDefault="008251C9" w:rsidP="008251C9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51C9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4D74A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 PUBLIC 公開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F79A05F" w14:textId="280A560C" w:rsidR="008251C9" w:rsidRPr="008251C9" w:rsidRDefault="008251C9" w:rsidP="008251C9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8251C9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21C"/>
    <w:multiLevelType w:val="hybridMultilevel"/>
    <w:tmpl w:val="60A06D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3635"/>
    <w:multiLevelType w:val="hybridMultilevel"/>
    <w:tmpl w:val="B808AE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C7A"/>
    <w:multiLevelType w:val="hybridMultilevel"/>
    <w:tmpl w:val="3D1E3C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B54F7"/>
    <w:multiLevelType w:val="hybridMultilevel"/>
    <w:tmpl w:val="90F207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416BD"/>
    <w:multiLevelType w:val="hybridMultilevel"/>
    <w:tmpl w:val="22B495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E6F78"/>
    <w:multiLevelType w:val="hybridMultilevel"/>
    <w:tmpl w:val="E2CA1DF2"/>
    <w:lvl w:ilvl="0" w:tplc="213ECDE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23CF2"/>
    <w:multiLevelType w:val="hybridMultilevel"/>
    <w:tmpl w:val="7A9896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2623C"/>
    <w:multiLevelType w:val="hybridMultilevel"/>
    <w:tmpl w:val="C5921E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9346FC"/>
    <w:multiLevelType w:val="hybridMultilevel"/>
    <w:tmpl w:val="EDEADE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67C77"/>
    <w:multiLevelType w:val="hybridMultilevel"/>
    <w:tmpl w:val="69E26CBC"/>
    <w:lvl w:ilvl="0" w:tplc="8286D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57"/>
    <w:rsid w:val="00007112"/>
    <w:rsid w:val="000142FD"/>
    <w:rsid w:val="00022E87"/>
    <w:rsid w:val="00025EB1"/>
    <w:rsid w:val="00027F90"/>
    <w:rsid w:val="000405A8"/>
    <w:rsid w:val="00044147"/>
    <w:rsid w:val="00045A1C"/>
    <w:rsid w:val="00051F98"/>
    <w:rsid w:val="00060562"/>
    <w:rsid w:val="00060F5D"/>
    <w:rsid w:val="000621C0"/>
    <w:rsid w:val="00066E36"/>
    <w:rsid w:val="000713EF"/>
    <w:rsid w:val="0007278D"/>
    <w:rsid w:val="0007465D"/>
    <w:rsid w:val="00077CE3"/>
    <w:rsid w:val="00083D19"/>
    <w:rsid w:val="000917C0"/>
    <w:rsid w:val="000945A3"/>
    <w:rsid w:val="0009743B"/>
    <w:rsid w:val="000A28B8"/>
    <w:rsid w:val="000A54E3"/>
    <w:rsid w:val="000C2ABF"/>
    <w:rsid w:val="000C4071"/>
    <w:rsid w:val="000C65CA"/>
    <w:rsid w:val="000C7685"/>
    <w:rsid w:val="000E08ED"/>
    <w:rsid w:val="000E453F"/>
    <w:rsid w:val="000E6B28"/>
    <w:rsid w:val="000F2CA8"/>
    <w:rsid w:val="00100901"/>
    <w:rsid w:val="001024DD"/>
    <w:rsid w:val="00103324"/>
    <w:rsid w:val="001062CC"/>
    <w:rsid w:val="00106384"/>
    <w:rsid w:val="00127551"/>
    <w:rsid w:val="00137458"/>
    <w:rsid w:val="0014491C"/>
    <w:rsid w:val="00144DED"/>
    <w:rsid w:val="001462D6"/>
    <w:rsid w:val="00147273"/>
    <w:rsid w:val="00163E77"/>
    <w:rsid w:val="001760EB"/>
    <w:rsid w:val="00177EE9"/>
    <w:rsid w:val="00181E8A"/>
    <w:rsid w:val="0018247D"/>
    <w:rsid w:val="00186F4A"/>
    <w:rsid w:val="0019107E"/>
    <w:rsid w:val="00193E8A"/>
    <w:rsid w:val="00194B1D"/>
    <w:rsid w:val="00195445"/>
    <w:rsid w:val="001A25A9"/>
    <w:rsid w:val="001A301D"/>
    <w:rsid w:val="001B27CA"/>
    <w:rsid w:val="001B3A83"/>
    <w:rsid w:val="001B6BA8"/>
    <w:rsid w:val="001B6F0B"/>
    <w:rsid w:val="001C3EEA"/>
    <w:rsid w:val="001D0057"/>
    <w:rsid w:val="001D3D3C"/>
    <w:rsid w:val="001D3EAF"/>
    <w:rsid w:val="001D6116"/>
    <w:rsid w:val="001E45F6"/>
    <w:rsid w:val="001F5409"/>
    <w:rsid w:val="0020016B"/>
    <w:rsid w:val="00206C1E"/>
    <w:rsid w:val="00207B78"/>
    <w:rsid w:val="00210ED4"/>
    <w:rsid w:val="002117DC"/>
    <w:rsid w:val="00216664"/>
    <w:rsid w:val="00216932"/>
    <w:rsid w:val="002171BA"/>
    <w:rsid w:val="00217259"/>
    <w:rsid w:val="00221FDD"/>
    <w:rsid w:val="00222AE6"/>
    <w:rsid w:val="00226B0E"/>
    <w:rsid w:val="002277DC"/>
    <w:rsid w:val="00231286"/>
    <w:rsid w:val="00231988"/>
    <w:rsid w:val="00240AFE"/>
    <w:rsid w:val="00244CF0"/>
    <w:rsid w:val="00250C27"/>
    <w:rsid w:val="0025159C"/>
    <w:rsid w:val="00261CBE"/>
    <w:rsid w:val="00264836"/>
    <w:rsid w:val="00265542"/>
    <w:rsid w:val="00270092"/>
    <w:rsid w:val="00270E44"/>
    <w:rsid w:val="00273AE1"/>
    <w:rsid w:val="00275A93"/>
    <w:rsid w:val="00281E86"/>
    <w:rsid w:val="002828BE"/>
    <w:rsid w:val="00283ED2"/>
    <w:rsid w:val="00285765"/>
    <w:rsid w:val="002924F6"/>
    <w:rsid w:val="002A1A6D"/>
    <w:rsid w:val="002B1D27"/>
    <w:rsid w:val="002C2717"/>
    <w:rsid w:val="002C5AFA"/>
    <w:rsid w:val="002C6996"/>
    <w:rsid w:val="002E47BD"/>
    <w:rsid w:val="002E4F58"/>
    <w:rsid w:val="002E709F"/>
    <w:rsid w:val="002E7B24"/>
    <w:rsid w:val="002F773A"/>
    <w:rsid w:val="002F7DE5"/>
    <w:rsid w:val="00316B1A"/>
    <w:rsid w:val="00317344"/>
    <w:rsid w:val="00321814"/>
    <w:rsid w:val="003306EC"/>
    <w:rsid w:val="00333702"/>
    <w:rsid w:val="00334F81"/>
    <w:rsid w:val="00335DEB"/>
    <w:rsid w:val="00340389"/>
    <w:rsid w:val="00347609"/>
    <w:rsid w:val="00351658"/>
    <w:rsid w:val="003532DA"/>
    <w:rsid w:val="003624B0"/>
    <w:rsid w:val="00363A6F"/>
    <w:rsid w:val="0036530D"/>
    <w:rsid w:val="003665E9"/>
    <w:rsid w:val="00370686"/>
    <w:rsid w:val="0037586B"/>
    <w:rsid w:val="00376089"/>
    <w:rsid w:val="003764BA"/>
    <w:rsid w:val="00384AEA"/>
    <w:rsid w:val="00386F89"/>
    <w:rsid w:val="003904BF"/>
    <w:rsid w:val="00396DC2"/>
    <w:rsid w:val="003A4399"/>
    <w:rsid w:val="003A4D09"/>
    <w:rsid w:val="003A5A47"/>
    <w:rsid w:val="003B523D"/>
    <w:rsid w:val="003C0A88"/>
    <w:rsid w:val="003C5079"/>
    <w:rsid w:val="003C5DEA"/>
    <w:rsid w:val="003D03AF"/>
    <w:rsid w:val="003D0D1C"/>
    <w:rsid w:val="003D3FB0"/>
    <w:rsid w:val="003E2401"/>
    <w:rsid w:val="003E4F6D"/>
    <w:rsid w:val="003E6746"/>
    <w:rsid w:val="003F07C1"/>
    <w:rsid w:val="003F6D5A"/>
    <w:rsid w:val="00400111"/>
    <w:rsid w:val="0040194F"/>
    <w:rsid w:val="00401DB7"/>
    <w:rsid w:val="00404AC6"/>
    <w:rsid w:val="00404D73"/>
    <w:rsid w:val="00407FE2"/>
    <w:rsid w:val="00410F32"/>
    <w:rsid w:val="00420FAC"/>
    <w:rsid w:val="0042251C"/>
    <w:rsid w:val="004341DE"/>
    <w:rsid w:val="00434B65"/>
    <w:rsid w:val="00436EAE"/>
    <w:rsid w:val="00437984"/>
    <w:rsid w:val="00441C36"/>
    <w:rsid w:val="004436B8"/>
    <w:rsid w:val="00443C8A"/>
    <w:rsid w:val="00444BF4"/>
    <w:rsid w:val="00450053"/>
    <w:rsid w:val="004505B0"/>
    <w:rsid w:val="00450D26"/>
    <w:rsid w:val="00452884"/>
    <w:rsid w:val="0045307C"/>
    <w:rsid w:val="00453B3D"/>
    <w:rsid w:val="00454D34"/>
    <w:rsid w:val="004563D0"/>
    <w:rsid w:val="0045671B"/>
    <w:rsid w:val="004628F2"/>
    <w:rsid w:val="00463AE5"/>
    <w:rsid w:val="004666AD"/>
    <w:rsid w:val="00470EC5"/>
    <w:rsid w:val="004744FD"/>
    <w:rsid w:val="004813E5"/>
    <w:rsid w:val="0048304A"/>
    <w:rsid w:val="004846B8"/>
    <w:rsid w:val="004870BD"/>
    <w:rsid w:val="00493E9D"/>
    <w:rsid w:val="0049540E"/>
    <w:rsid w:val="004A18B4"/>
    <w:rsid w:val="004A272B"/>
    <w:rsid w:val="004A29D1"/>
    <w:rsid w:val="004A6FBF"/>
    <w:rsid w:val="004B0B04"/>
    <w:rsid w:val="004B5A13"/>
    <w:rsid w:val="004B7B1B"/>
    <w:rsid w:val="004C0762"/>
    <w:rsid w:val="004C1902"/>
    <w:rsid w:val="004D21B4"/>
    <w:rsid w:val="004D28BF"/>
    <w:rsid w:val="004D5A0C"/>
    <w:rsid w:val="004D62E6"/>
    <w:rsid w:val="004E0384"/>
    <w:rsid w:val="004E4DFB"/>
    <w:rsid w:val="004E6CFA"/>
    <w:rsid w:val="004F055B"/>
    <w:rsid w:val="004F5B4A"/>
    <w:rsid w:val="004F5C6B"/>
    <w:rsid w:val="004F7DEC"/>
    <w:rsid w:val="00500E73"/>
    <w:rsid w:val="005030AA"/>
    <w:rsid w:val="005108C8"/>
    <w:rsid w:val="005157EC"/>
    <w:rsid w:val="005177F4"/>
    <w:rsid w:val="00520E33"/>
    <w:rsid w:val="00527181"/>
    <w:rsid w:val="00532264"/>
    <w:rsid w:val="00533917"/>
    <w:rsid w:val="00535DCB"/>
    <w:rsid w:val="00536A8E"/>
    <w:rsid w:val="00540547"/>
    <w:rsid w:val="005446AB"/>
    <w:rsid w:val="00544EB5"/>
    <w:rsid w:val="00545B9C"/>
    <w:rsid w:val="00550691"/>
    <w:rsid w:val="0055505F"/>
    <w:rsid w:val="0055759C"/>
    <w:rsid w:val="0056527B"/>
    <w:rsid w:val="00565799"/>
    <w:rsid w:val="005664FE"/>
    <w:rsid w:val="00566FD8"/>
    <w:rsid w:val="00567AE6"/>
    <w:rsid w:val="00577A6D"/>
    <w:rsid w:val="00586EDC"/>
    <w:rsid w:val="00587BCE"/>
    <w:rsid w:val="00590670"/>
    <w:rsid w:val="005944F4"/>
    <w:rsid w:val="00594B07"/>
    <w:rsid w:val="005A65DC"/>
    <w:rsid w:val="005B05BE"/>
    <w:rsid w:val="005B19C5"/>
    <w:rsid w:val="005B2D17"/>
    <w:rsid w:val="005B326E"/>
    <w:rsid w:val="005B330D"/>
    <w:rsid w:val="005B49CF"/>
    <w:rsid w:val="005B4F98"/>
    <w:rsid w:val="005C5AF7"/>
    <w:rsid w:val="005D716C"/>
    <w:rsid w:val="005D7EBB"/>
    <w:rsid w:val="005E0B95"/>
    <w:rsid w:val="005E1E59"/>
    <w:rsid w:val="005E3A25"/>
    <w:rsid w:val="005F54CD"/>
    <w:rsid w:val="005F656F"/>
    <w:rsid w:val="00600093"/>
    <w:rsid w:val="00604640"/>
    <w:rsid w:val="00611D2C"/>
    <w:rsid w:val="00612CB7"/>
    <w:rsid w:val="006132F1"/>
    <w:rsid w:val="00617157"/>
    <w:rsid w:val="00622721"/>
    <w:rsid w:val="00623411"/>
    <w:rsid w:val="006261BF"/>
    <w:rsid w:val="00631849"/>
    <w:rsid w:val="00636B01"/>
    <w:rsid w:val="006376F6"/>
    <w:rsid w:val="006400F2"/>
    <w:rsid w:val="00646144"/>
    <w:rsid w:val="00652C51"/>
    <w:rsid w:val="00652E05"/>
    <w:rsid w:val="006542DB"/>
    <w:rsid w:val="006549FA"/>
    <w:rsid w:val="00663731"/>
    <w:rsid w:val="006671C8"/>
    <w:rsid w:val="006749E8"/>
    <w:rsid w:val="00686897"/>
    <w:rsid w:val="006937FF"/>
    <w:rsid w:val="006C5161"/>
    <w:rsid w:val="006C5FA0"/>
    <w:rsid w:val="006D460C"/>
    <w:rsid w:val="006D777C"/>
    <w:rsid w:val="006E263B"/>
    <w:rsid w:val="006E3499"/>
    <w:rsid w:val="006F1197"/>
    <w:rsid w:val="006F6075"/>
    <w:rsid w:val="00703105"/>
    <w:rsid w:val="007110D3"/>
    <w:rsid w:val="00724512"/>
    <w:rsid w:val="0073360A"/>
    <w:rsid w:val="00741C6A"/>
    <w:rsid w:val="00741EE2"/>
    <w:rsid w:val="00744106"/>
    <w:rsid w:val="007452E1"/>
    <w:rsid w:val="0074583F"/>
    <w:rsid w:val="00746E71"/>
    <w:rsid w:val="007513EA"/>
    <w:rsid w:val="00751A6E"/>
    <w:rsid w:val="00751DEA"/>
    <w:rsid w:val="00752904"/>
    <w:rsid w:val="0075328D"/>
    <w:rsid w:val="00753EE8"/>
    <w:rsid w:val="007571CE"/>
    <w:rsid w:val="00762243"/>
    <w:rsid w:val="00770720"/>
    <w:rsid w:val="007739F0"/>
    <w:rsid w:val="00781700"/>
    <w:rsid w:val="00794D2D"/>
    <w:rsid w:val="00796627"/>
    <w:rsid w:val="007A471C"/>
    <w:rsid w:val="007B0170"/>
    <w:rsid w:val="007B043C"/>
    <w:rsid w:val="007B093C"/>
    <w:rsid w:val="007B57F5"/>
    <w:rsid w:val="007C18F5"/>
    <w:rsid w:val="007C237B"/>
    <w:rsid w:val="007C2C5A"/>
    <w:rsid w:val="007D1334"/>
    <w:rsid w:val="007D2ECD"/>
    <w:rsid w:val="007E2758"/>
    <w:rsid w:val="007E6312"/>
    <w:rsid w:val="007E79D5"/>
    <w:rsid w:val="007F1056"/>
    <w:rsid w:val="007F2797"/>
    <w:rsid w:val="007F2F0D"/>
    <w:rsid w:val="007F517E"/>
    <w:rsid w:val="007F5A98"/>
    <w:rsid w:val="008012C0"/>
    <w:rsid w:val="00804755"/>
    <w:rsid w:val="0081048A"/>
    <w:rsid w:val="0081182F"/>
    <w:rsid w:val="0081452D"/>
    <w:rsid w:val="00815F39"/>
    <w:rsid w:val="0081741B"/>
    <w:rsid w:val="00817B20"/>
    <w:rsid w:val="00817DB1"/>
    <w:rsid w:val="00820A3F"/>
    <w:rsid w:val="008251C9"/>
    <w:rsid w:val="00827FCF"/>
    <w:rsid w:val="0084032F"/>
    <w:rsid w:val="00847813"/>
    <w:rsid w:val="00850FA9"/>
    <w:rsid w:val="008523D8"/>
    <w:rsid w:val="00853938"/>
    <w:rsid w:val="00856E44"/>
    <w:rsid w:val="0085765B"/>
    <w:rsid w:val="00874A2D"/>
    <w:rsid w:val="00875BB6"/>
    <w:rsid w:val="00880B59"/>
    <w:rsid w:val="00881978"/>
    <w:rsid w:val="00883673"/>
    <w:rsid w:val="008846BC"/>
    <w:rsid w:val="00885C6C"/>
    <w:rsid w:val="0089108E"/>
    <w:rsid w:val="008A1F48"/>
    <w:rsid w:val="008A37E4"/>
    <w:rsid w:val="008A5748"/>
    <w:rsid w:val="008A751A"/>
    <w:rsid w:val="008B011A"/>
    <w:rsid w:val="008B4A91"/>
    <w:rsid w:val="008C0AEE"/>
    <w:rsid w:val="008C0F75"/>
    <w:rsid w:val="008D25FD"/>
    <w:rsid w:val="008D4DD4"/>
    <w:rsid w:val="008D6667"/>
    <w:rsid w:val="008D6A53"/>
    <w:rsid w:val="008D77AD"/>
    <w:rsid w:val="008E4AB6"/>
    <w:rsid w:val="008F04FB"/>
    <w:rsid w:val="008F2173"/>
    <w:rsid w:val="008F3BA5"/>
    <w:rsid w:val="00902F37"/>
    <w:rsid w:val="00907D73"/>
    <w:rsid w:val="009122BD"/>
    <w:rsid w:val="009146BA"/>
    <w:rsid w:val="00922D9E"/>
    <w:rsid w:val="009240A8"/>
    <w:rsid w:val="009267EB"/>
    <w:rsid w:val="00930D4C"/>
    <w:rsid w:val="009314D2"/>
    <w:rsid w:val="0093398F"/>
    <w:rsid w:val="00940143"/>
    <w:rsid w:val="00942F04"/>
    <w:rsid w:val="009433D1"/>
    <w:rsid w:val="00950184"/>
    <w:rsid w:val="00956DB4"/>
    <w:rsid w:val="009622DE"/>
    <w:rsid w:val="00962A7A"/>
    <w:rsid w:val="00964708"/>
    <w:rsid w:val="00964EC0"/>
    <w:rsid w:val="00966663"/>
    <w:rsid w:val="00967239"/>
    <w:rsid w:val="0097266A"/>
    <w:rsid w:val="00976E72"/>
    <w:rsid w:val="0098393A"/>
    <w:rsid w:val="00984AC3"/>
    <w:rsid w:val="00985C34"/>
    <w:rsid w:val="00987241"/>
    <w:rsid w:val="00990B2E"/>
    <w:rsid w:val="009A22B5"/>
    <w:rsid w:val="009A3436"/>
    <w:rsid w:val="009C01EE"/>
    <w:rsid w:val="009C344F"/>
    <w:rsid w:val="009C4D50"/>
    <w:rsid w:val="009D6B15"/>
    <w:rsid w:val="009E5340"/>
    <w:rsid w:val="009E6DE3"/>
    <w:rsid w:val="009F66AC"/>
    <w:rsid w:val="00A018EE"/>
    <w:rsid w:val="00A04AF5"/>
    <w:rsid w:val="00A103EB"/>
    <w:rsid w:val="00A106CA"/>
    <w:rsid w:val="00A136F8"/>
    <w:rsid w:val="00A26425"/>
    <w:rsid w:val="00A37B65"/>
    <w:rsid w:val="00A41074"/>
    <w:rsid w:val="00A4615B"/>
    <w:rsid w:val="00A52FA3"/>
    <w:rsid w:val="00A53321"/>
    <w:rsid w:val="00A55CCF"/>
    <w:rsid w:val="00A619C5"/>
    <w:rsid w:val="00A67075"/>
    <w:rsid w:val="00A738C8"/>
    <w:rsid w:val="00A75BCF"/>
    <w:rsid w:val="00A75FA7"/>
    <w:rsid w:val="00A76702"/>
    <w:rsid w:val="00A80255"/>
    <w:rsid w:val="00A903B1"/>
    <w:rsid w:val="00A9076D"/>
    <w:rsid w:val="00A9170C"/>
    <w:rsid w:val="00AA35E2"/>
    <w:rsid w:val="00AB22F7"/>
    <w:rsid w:val="00AB34F5"/>
    <w:rsid w:val="00AB41B8"/>
    <w:rsid w:val="00AC0B16"/>
    <w:rsid w:val="00AC164C"/>
    <w:rsid w:val="00AC377E"/>
    <w:rsid w:val="00AC426A"/>
    <w:rsid w:val="00AC4736"/>
    <w:rsid w:val="00AC5243"/>
    <w:rsid w:val="00AC6C26"/>
    <w:rsid w:val="00AE5452"/>
    <w:rsid w:val="00AE75E2"/>
    <w:rsid w:val="00AF4D9D"/>
    <w:rsid w:val="00AF5394"/>
    <w:rsid w:val="00B11371"/>
    <w:rsid w:val="00B119B0"/>
    <w:rsid w:val="00B12519"/>
    <w:rsid w:val="00B1473F"/>
    <w:rsid w:val="00B161E6"/>
    <w:rsid w:val="00B17907"/>
    <w:rsid w:val="00B201E1"/>
    <w:rsid w:val="00B21391"/>
    <w:rsid w:val="00B25EA5"/>
    <w:rsid w:val="00B35CCB"/>
    <w:rsid w:val="00B41A0C"/>
    <w:rsid w:val="00B41F49"/>
    <w:rsid w:val="00B517CB"/>
    <w:rsid w:val="00B53E4F"/>
    <w:rsid w:val="00B6053B"/>
    <w:rsid w:val="00B60810"/>
    <w:rsid w:val="00B64FEF"/>
    <w:rsid w:val="00B7414A"/>
    <w:rsid w:val="00B83790"/>
    <w:rsid w:val="00B85E74"/>
    <w:rsid w:val="00B93E8C"/>
    <w:rsid w:val="00B97363"/>
    <w:rsid w:val="00BA17A6"/>
    <w:rsid w:val="00BA1F16"/>
    <w:rsid w:val="00BA3BA1"/>
    <w:rsid w:val="00BA3BA5"/>
    <w:rsid w:val="00BA64DC"/>
    <w:rsid w:val="00BB2C33"/>
    <w:rsid w:val="00BB4A5D"/>
    <w:rsid w:val="00BB6D12"/>
    <w:rsid w:val="00BC01F6"/>
    <w:rsid w:val="00BC0D16"/>
    <w:rsid w:val="00BC21E0"/>
    <w:rsid w:val="00BC2B07"/>
    <w:rsid w:val="00BC7C16"/>
    <w:rsid w:val="00BD019E"/>
    <w:rsid w:val="00BD21F0"/>
    <w:rsid w:val="00BD3F32"/>
    <w:rsid w:val="00BD6274"/>
    <w:rsid w:val="00BE44C5"/>
    <w:rsid w:val="00C03295"/>
    <w:rsid w:val="00C12B7C"/>
    <w:rsid w:val="00C20D67"/>
    <w:rsid w:val="00C22707"/>
    <w:rsid w:val="00C2686D"/>
    <w:rsid w:val="00C33E0B"/>
    <w:rsid w:val="00C35165"/>
    <w:rsid w:val="00C35347"/>
    <w:rsid w:val="00C35581"/>
    <w:rsid w:val="00C479A3"/>
    <w:rsid w:val="00C50575"/>
    <w:rsid w:val="00C51562"/>
    <w:rsid w:val="00C5567A"/>
    <w:rsid w:val="00C60EA7"/>
    <w:rsid w:val="00C744BF"/>
    <w:rsid w:val="00C76246"/>
    <w:rsid w:val="00C8022C"/>
    <w:rsid w:val="00C8159B"/>
    <w:rsid w:val="00C822B9"/>
    <w:rsid w:val="00C83CB3"/>
    <w:rsid w:val="00C92AC6"/>
    <w:rsid w:val="00C97C6F"/>
    <w:rsid w:val="00C97E93"/>
    <w:rsid w:val="00CA7D1D"/>
    <w:rsid w:val="00CB5A3F"/>
    <w:rsid w:val="00CD1928"/>
    <w:rsid w:val="00CD31F8"/>
    <w:rsid w:val="00CD432F"/>
    <w:rsid w:val="00CD5FDC"/>
    <w:rsid w:val="00CD6589"/>
    <w:rsid w:val="00CD7AC7"/>
    <w:rsid w:val="00CE3FD4"/>
    <w:rsid w:val="00CF04AB"/>
    <w:rsid w:val="00CF1115"/>
    <w:rsid w:val="00CF3574"/>
    <w:rsid w:val="00D054CC"/>
    <w:rsid w:val="00D05CBF"/>
    <w:rsid w:val="00D206D8"/>
    <w:rsid w:val="00D20B96"/>
    <w:rsid w:val="00D20DA5"/>
    <w:rsid w:val="00D22DAC"/>
    <w:rsid w:val="00D27AEA"/>
    <w:rsid w:val="00D3030E"/>
    <w:rsid w:val="00D31FFF"/>
    <w:rsid w:val="00D35B8A"/>
    <w:rsid w:val="00D42D92"/>
    <w:rsid w:val="00D4345B"/>
    <w:rsid w:val="00D44098"/>
    <w:rsid w:val="00D46E66"/>
    <w:rsid w:val="00D50AAB"/>
    <w:rsid w:val="00D51297"/>
    <w:rsid w:val="00D56694"/>
    <w:rsid w:val="00D63033"/>
    <w:rsid w:val="00D63EEC"/>
    <w:rsid w:val="00D67FD4"/>
    <w:rsid w:val="00D72B2E"/>
    <w:rsid w:val="00D800E0"/>
    <w:rsid w:val="00D83A67"/>
    <w:rsid w:val="00D865DD"/>
    <w:rsid w:val="00D90B1A"/>
    <w:rsid w:val="00D934C8"/>
    <w:rsid w:val="00D97D7A"/>
    <w:rsid w:val="00DA00C7"/>
    <w:rsid w:val="00DA0155"/>
    <w:rsid w:val="00DA0E63"/>
    <w:rsid w:val="00DA31DE"/>
    <w:rsid w:val="00DA4AC9"/>
    <w:rsid w:val="00DC3E82"/>
    <w:rsid w:val="00DC6A93"/>
    <w:rsid w:val="00DC73EF"/>
    <w:rsid w:val="00DD1124"/>
    <w:rsid w:val="00DD1A15"/>
    <w:rsid w:val="00DE0E2A"/>
    <w:rsid w:val="00DE2D75"/>
    <w:rsid w:val="00DE2F66"/>
    <w:rsid w:val="00DE349A"/>
    <w:rsid w:val="00DE6D60"/>
    <w:rsid w:val="00DF66ED"/>
    <w:rsid w:val="00E0271C"/>
    <w:rsid w:val="00E02B6E"/>
    <w:rsid w:val="00E13FB9"/>
    <w:rsid w:val="00E1457C"/>
    <w:rsid w:val="00E166E7"/>
    <w:rsid w:val="00E17AA4"/>
    <w:rsid w:val="00E26EA6"/>
    <w:rsid w:val="00E27AEF"/>
    <w:rsid w:val="00E3064B"/>
    <w:rsid w:val="00E3196B"/>
    <w:rsid w:val="00E34054"/>
    <w:rsid w:val="00E40727"/>
    <w:rsid w:val="00E44416"/>
    <w:rsid w:val="00E53A66"/>
    <w:rsid w:val="00E573D0"/>
    <w:rsid w:val="00E61839"/>
    <w:rsid w:val="00E63283"/>
    <w:rsid w:val="00E65F69"/>
    <w:rsid w:val="00E7271C"/>
    <w:rsid w:val="00E77A26"/>
    <w:rsid w:val="00E8004A"/>
    <w:rsid w:val="00E86A21"/>
    <w:rsid w:val="00E92726"/>
    <w:rsid w:val="00E93613"/>
    <w:rsid w:val="00EA2EB3"/>
    <w:rsid w:val="00EA481C"/>
    <w:rsid w:val="00EA5C52"/>
    <w:rsid w:val="00EA7778"/>
    <w:rsid w:val="00EB08FA"/>
    <w:rsid w:val="00EB0EF8"/>
    <w:rsid w:val="00EB164B"/>
    <w:rsid w:val="00EB41D3"/>
    <w:rsid w:val="00EC0DF7"/>
    <w:rsid w:val="00EC12DE"/>
    <w:rsid w:val="00EC447B"/>
    <w:rsid w:val="00ED73B2"/>
    <w:rsid w:val="00EE14CE"/>
    <w:rsid w:val="00EE17F6"/>
    <w:rsid w:val="00EE5203"/>
    <w:rsid w:val="00EE5726"/>
    <w:rsid w:val="00EE5F40"/>
    <w:rsid w:val="00EE701C"/>
    <w:rsid w:val="00EF5674"/>
    <w:rsid w:val="00F00B23"/>
    <w:rsid w:val="00F060B8"/>
    <w:rsid w:val="00F071EC"/>
    <w:rsid w:val="00F101AE"/>
    <w:rsid w:val="00F135BF"/>
    <w:rsid w:val="00F20A24"/>
    <w:rsid w:val="00F23B92"/>
    <w:rsid w:val="00F267C1"/>
    <w:rsid w:val="00F35AA2"/>
    <w:rsid w:val="00F36853"/>
    <w:rsid w:val="00F36C6A"/>
    <w:rsid w:val="00F44658"/>
    <w:rsid w:val="00F4603F"/>
    <w:rsid w:val="00F53A76"/>
    <w:rsid w:val="00F55502"/>
    <w:rsid w:val="00F555C0"/>
    <w:rsid w:val="00F6049E"/>
    <w:rsid w:val="00F60843"/>
    <w:rsid w:val="00F710C0"/>
    <w:rsid w:val="00F76BA4"/>
    <w:rsid w:val="00F80E41"/>
    <w:rsid w:val="00F865E6"/>
    <w:rsid w:val="00F86AE9"/>
    <w:rsid w:val="00F91340"/>
    <w:rsid w:val="00F92992"/>
    <w:rsid w:val="00F93841"/>
    <w:rsid w:val="00F968A4"/>
    <w:rsid w:val="00FA18D4"/>
    <w:rsid w:val="00FA21BF"/>
    <w:rsid w:val="00FA345B"/>
    <w:rsid w:val="00FA4CE8"/>
    <w:rsid w:val="00FB155E"/>
    <w:rsid w:val="00FB1D53"/>
    <w:rsid w:val="00FB49F2"/>
    <w:rsid w:val="00FB4A7C"/>
    <w:rsid w:val="00FC63E2"/>
    <w:rsid w:val="00FD02A2"/>
    <w:rsid w:val="00FD3264"/>
    <w:rsid w:val="00FD5285"/>
    <w:rsid w:val="00FD5562"/>
    <w:rsid w:val="00FD77E9"/>
    <w:rsid w:val="00FE1E75"/>
    <w:rsid w:val="00FF17CA"/>
    <w:rsid w:val="02065EDB"/>
    <w:rsid w:val="02A8729A"/>
    <w:rsid w:val="0331799F"/>
    <w:rsid w:val="03651F76"/>
    <w:rsid w:val="050FD8B4"/>
    <w:rsid w:val="059713A5"/>
    <w:rsid w:val="078BE4CE"/>
    <w:rsid w:val="08FB3A9B"/>
    <w:rsid w:val="09CD5897"/>
    <w:rsid w:val="0A8155A4"/>
    <w:rsid w:val="0BAFB4C1"/>
    <w:rsid w:val="0CD79873"/>
    <w:rsid w:val="119CF5ED"/>
    <w:rsid w:val="128DBBF8"/>
    <w:rsid w:val="12E746D1"/>
    <w:rsid w:val="133BB0E4"/>
    <w:rsid w:val="135C722F"/>
    <w:rsid w:val="15661290"/>
    <w:rsid w:val="15A0217D"/>
    <w:rsid w:val="15BD58DA"/>
    <w:rsid w:val="162C814B"/>
    <w:rsid w:val="163E9BC8"/>
    <w:rsid w:val="16B6F7B5"/>
    <w:rsid w:val="16CC615A"/>
    <w:rsid w:val="16EE1A85"/>
    <w:rsid w:val="1877D130"/>
    <w:rsid w:val="18982755"/>
    <w:rsid w:val="19041B73"/>
    <w:rsid w:val="1A021DF0"/>
    <w:rsid w:val="1A50D720"/>
    <w:rsid w:val="1A917983"/>
    <w:rsid w:val="1BB5A651"/>
    <w:rsid w:val="1CB7B0E6"/>
    <w:rsid w:val="1DA1A03F"/>
    <w:rsid w:val="1E58D9D7"/>
    <w:rsid w:val="1E5C9D87"/>
    <w:rsid w:val="2024AA8A"/>
    <w:rsid w:val="213F0F0E"/>
    <w:rsid w:val="21CB27D5"/>
    <w:rsid w:val="223D0795"/>
    <w:rsid w:val="2280CF94"/>
    <w:rsid w:val="23ABB851"/>
    <w:rsid w:val="24EB7C59"/>
    <w:rsid w:val="250E37D9"/>
    <w:rsid w:val="263515F7"/>
    <w:rsid w:val="26C7EF1D"/>
    <w:rsid w:val="27318F94"/>
    <w:rsid w:val="2809FACB"/>
    <w:rsid w:val="281117FB"/>
    <w:rsid w:val="287273FB"/>
    <w:rsid w:val="287BA9DF"/>
    <w:rsid w:val="293E76A4"/>
    <w:rsid w:val="2941768B"/>
    <w:rsid w:val="29ACE85C"/>
    <w:rsid w:val="2AB54C4F"/>
    <w:rsid w:val="2C375D56"/>
    <w:rsid w:val="2D9F61E8"/>
    <w:rsid w:val="2DECED11"/>
    <w:rsid w:val="2F28349C"/>
    <w:rsid w:val="2FA80CEF"/>
    <w:rsid w:val="310270A2"/>
    <w:rsid w:val="3196705A"/>
    <w:rsid w:val="320AA1C4"/>
    <w:rsid w:val="325E49B0"/>
    <w:rsid w:val="32BA9CB8"/>
    <w:rsid w:val="33EA3A24"/>
    <w:rsid w:val="34DC3917"/>
    <w:rsid w:val="3537B004"/>
    <w:rsid w:val="3574EC3E"/>
    <w:rsid w:val="36D5DE45"/>
    <w:rsid w:val="3713DFCA"/>
    <w:rsid w:val="3771B226"/>
    <w:rsid w:val="37E1B5C7"/>
    <w:rsid w:val="392D03D8"/>
    <w:rsid w:val="396CF326"/>
    <w:rsid w:val="39FC8B4C"/>
    <w:rsid w:val="3A02365B"/>
    <w:rsid w:val="3A0D7F07"/>
    <w:rsid w:val="3B66CA0D"/>
    <w:rsid w:val="3BBFBA1B"/>
    <w:rsid w:val="3CD21409"/>
    <w:rsid w:val="3D51E340"/>
    <w:rsid w:val="3D7B7AB9"/>
    <w:rsid w:val="3D8C1EC3"/>
    <w:rsid w:val="3FA6EB52"/>
    <w:rsid w:val="42E75F05"/>
    <w:rsid w:val="44448902"/>
    <w:rsid w:val="44ED2647"/>
    <w:rsid w:val="45AE9684"/>
    <w:rsid w:val="45D97BAA"/>
    <w:rsid w:val="46A25977"/>
    <w:rsid w:val="46D79F0F"/>
    <w:rsid w:val="47B27592"/>
    <w:rsid w:val="48494E8F"/>
    <w:rsid w:val="48736F70"/>
    <w:rsid w:val="48897D5B"/>
    <w:rsid w:val="48A6EB5D"/>
    <w:rsid w:val="48C2C844"/>
    <w:rsid w:val="493488AB"/>
    <w:rsid w:val="4940CBD8"/>
    <w:rsid w:val="49D9FA39"/>
    <w:rsid w:val="4A9CC460"/>
    <w:rsid w:val="4B9A1148"/>
    <w:rsid w:val="4BFCA4AD"/>
    <w:rsid w:val="4DFD7068"/>
    <w:rsid w:val="4E356D8E"/>
    <w:rsid w:val="4EB46770"/>
    <w:rsid w:val="4EE93447"/>
    <w:rsid w:val="4FC6FE43"/>
    <w:rsid w:val="4FCF50AA"/>
    <w:rsid w:val="5065B89A"/>
    <w:rsid w:val="5068CB96"/>
    <w:rsid w:val="508A42C7"/>
    <w:rsid w:val="51468939"/>
    <w:rsid w:val="51796F61"/>
    <w:rsid w:val="52261328"/>
    <w:rsid w:val="533B2919"/>
    <w:rsid w:val="53C1E389"/>
    <w:rsid w:val="54EACA31"/>
    <w:rsid w:val="54F441EA"/>
    <w:rsid w:val="55702C66"/>
    <w:rsid w:val="55D07880"/>
    <w:rsid w:val="564A08DC"/>
    <w:rsid w:val="56869A92"/>
    <w:rsid w:val="57FF7D73"/>
    <w:rsid w:val="581C43D5"/>
    <w:rsid w:val="583B2545"/>
    <w:rsid w:val="58713271"/>
    <w:rsid w:val="58AB8E88"/>
    <w:rsid w:val="58DE9597"/>
    <w:rsid w:val="59DA3030"/>
    <w:rsid w:val="5A80C2D9"/>
    <w:rsid w:val="5B187D96"/>
    <w:rsid w:val="5B4FCACB"/>
    <w:rsid w:val="5B8BEE64"/>
    <w:rsid w:val="5B90A733"/>
    <w:rsid w:val="5BB3686A"/>
    <w:rsid w:val="5BE80CA1"/>
    <w:rsid w:val="5CE8BF35"/>
    <w:rsid w:val="5D0E9668"/>
    <w:rsid w:val="5D76102A"/>
    <w:rsid w:val="5DFF70A7"/>
    <w:rsid w:val="5E5B80F6"/>
    <w:rsid w:val="5E7F40FC"/>
    <w:rsid w:val="5E98C8DD"/>
    <w:rsid w:val="614B5A41"/>
    <w:rsid w:val="617CB551"/>
    <w:rsid w:val="632E1D35"/>
    <w:rsid w:val="646F5CA9"/>
    <w:rsid w:val="66AEDFFC"/>
    <w:rsid w:val="66E709B7"/>
    <w:rsid w:val="67B8590D"/>
    <w:rsid w:val="67E65BBC"/>
    <w:rsid w:val="6810D1F3"/>
    <w:rsid w:val="683DCBC3"/>
    <w:rsid w:val="685D0741"/>
    <w:rsid w:val="68AAAD96"/>
    <w:rsid w:val="68F1DE1C"/>
    <w:rsid w:val="6A1E6311"/>
    <w:rsid w:val="6B4A51C7"/>
    <w:rsid w:val="6B5F3069"/>
    <w:rsid w:val="6B824307"/>
    <w:rsid w:val="6BD3CCF5"/>
    <w:rsid w:val="6CC525C0"/>
    <w:rsid w:val="6D0211E2"/>
    <w:rsid w:val="6D28C0FE"/>
    <w:rsid w:val="6DC75A7A"/>
    <w:rsid w:val="6DF900EF"/>
    <w:rsid w:val="6E66EB1A"/>
    <w:rsid w:val="6FA88447"/>
    <w:rsid w:val="71501DE7"/>
    <w:rsid w:val="71BF29CF"/>
    <w:rsid w:val="73292166"/>
    <w:rsid w:val="73432F2E"/>
    <w:rsid w:val="7346D002"/>
    <w:rsid w:val="741FB7C4"/>
    <w:rsid w:val="74CD70FD"/>
    <w:rsid w:val="755EF996"/>
    <w:rsid w:val="76229265"/>
    <w:rsid w:val="76FEFE08"/>
    <w:rsid w:val="7721F7F3"/>
    <w:rsid w:val="775A1F83"/>
    <w:rsid w:val="78827260"/>
    <w:rsid w:val="789536F8"/>
    <w:rsid w:val="78F66336"/>
    <w:rsid w:val="790F213A"/>
    <w:rsid w:val="794A4570"/>
    <w:rsid w:val="795C73C6"/>
    <w:rsid w:val="7A056BBF"/>
    <w:rsid w:val="7A5A1110"/>
    <w:rsid w:val="7B2E71CF"/>
    <w:rsid w:val="7B696BEF"/>
    <w:rsid w:val="7BE30680"/>
    <w:rsid w:val="7BE56A62"/>
    <w:rsid w:val="7D9A0C68"/>
    <w:rsid w:val="7DE16756"/>
    <w:rsid w:val="7E157892"/>
    <w:rsid w:val="7E63C9F7"/>
    <w:rsid w:val="7F2D8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9904D"/>
  <w15:docId w15:val="{5AF3B571-4F3D-40FB-971B-9F6A0D5A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751A"/>
    <w:pPr>
      <w:keepNext/>
      <w:jc w:val="both"/>
      <w:outlineLvl w:val="0"/>
    </w:pPr>
    <w:rPr>
      <w:rFonts w:ascii="Century" w:hAnsi="Century"/>
      <w:b/>
      <w:bCs/>
      <w:sz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306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17157"/>
    <w:rPr>
      <w:color w:val="0000FF"/>
      <w:u w:val="single"/>
    </w:rPr>
  </w:style>
  <w:style w:type="paragraph" w:styleId="Cabealho">
    <w:name w:val="header"/>
    <w:basedOn w:val="Normal"/>
    <w:rsid w:val="00544E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44EB5"/>
    <w:pPr>
      <w:tabs>
        <w:tab w:val="center" w:pos="4252"/>
        <w:tab w:val="right" w:pos="8504"/>
      </w:tabs>
    </w:pPr>
  </w:style>
  <w:style w:type="character" w:styleId="HiperlinkVisitado">
    <w:name w:val="FollowedHyperlink"/>
    <w:rsid w:val="004B5A13"/>
    <w:rPr>
      <w:color w:val="800080"/>
      <w:u w:val="single"/>
    </w:rPr>
  </w:style>
  <w:style w:type="character" w:customStyle="1" w:styleId="Ttulo1Char">
    <w:name w:val="Título 1 Char"/>
    <w:link w:val="Ttulo1"/>
    <w:locked/>
    <w:rsid w:val="008A751A"/>
    <w:rPr>
      <w:rFonts w:ascii="Century" w:hAnsi="Century"/>
      <w:b/>
      <w:bCs/>
      <w:sz w:val="26"/>
      <w:szCs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locked/>
    <w:rsid w:val="008A751A"/>
    <w:rPr>
      <w:rFonts w:ascii="Century" w:hAnsi="Century"/>
      <w:sz w:val="26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8A751A"/>
    <w:pPr>
      <w:spacing w:line="360" w:lineRule="auto"/>
      <w:ind w:firstLine="1985"/>
      <w:jc w:val="both"/>
    </w:pPr>
    <w:rPr>
      <w:rFonts w:ascii="Century" w:hAnsi="Century"/>
      <w:sz w:val="26"/>
    </w:rPr>
  </w:style>
  <w:style w:type="table" w:styleId="Tabelacomgrade">
    <w:name w:val="Table Grid"/>
    <w:basedOn w:val="Tabelanormal"/>
    <w:rsid w:val="00F4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9A22B5"/>
    <w:rPr>
      <w:b/>
      <w:bCs/>
    </w:rPr>
  </w:style>
  <w:style w:type="character" w:customStyle="1" w:styleId="apple-style-span">
    <w:name w:val="apple-style-span"/>
    <w:basedOn w:val="Fontepargpadro"/>
    <w:rsid w:val="00147273"/>
  </w:style>
  <w:style w:type="character" w:customStyle="1" w:styleId="apple-converted-space">
    <w:name w:val="apple-converted-space"/>
    <w:basedOn w:val="Fontepargpadro"/>
    <w:rsid w:val="008C0AEE"/>
  </w:style>
  <w:style w:type="paragraph" w:styleId="NormalWeb">
    <w:name w:val="Normal (Web)"/>
    <w:basedOn w:val="Normal"/>
    <w:uiPriority w:val="99"/>
    <w:rsid w:val="009F66AC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942F04"/>
    <w:rPr>
      <w:i/>
      <w:iCs/>
    </w:rPr>
  </w:style>
  <w:style w:type="paragraph" w:styleId="Textodebalo">
    <w:name w:val="Balloon Text"/>
    <w:basedOn w:val="Normal"/>
    <w:link w:val="TextodebaloChar"/>
    <w:rsid w:val="000746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465D"/>
    <w:rPr>
      <w:rFonts w:ascii="Tahoma" w:hAnsi="Tahoma" w:cs="Tahoma"/>
      <w:sz w:val="16"/>
      <w:szCs w:val="16"/>
    </w:rPr>
  </w:style>
  <w:style w:type="table" w:styleId="SombreamentoMdio1-nfase1">
    <w:name w:val="Medium Shading 1 Accent 1"/>
    <w:basedOn w:val="Tabelanormal"/>
    <w:uiPriority w:val="63"/>
    <w:rsid w:val="000142F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2277DC"/>
    <w:pPr>
      <w:ind w:left="708"/>
    </w:pPr>
    <w:rPr>
      <w:sz w:val="20"/>
      <w:szCs w:val="20"/>
      <w:lang w:val="pt-PT" w:eastAsia="en-US"/>
    </w:rPr>
  </w:style>
  <w:style w:type="character" w:customStyle="1" w:styleId="PargrafodaListaChar">
    <w:name w:val="Parágrafo da Lista Char"/>
    <w:link w:val="PargrafodaLista"/>
    <w:uiPriority w:val="34"/>
    <w:rsid w:val="002277DC"/>
    <w:rPr>
      <w:lang w:val="pt-PT"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3D03AF"/>
    <w:rPr>
      <w:rFonts w:ascii="Calibri" w:eastAsia="Calibri" w:hAnsi="Calibri"/>
      <w:sz w:val="22"/>
      <w:szCs w:val="22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3D03AF"/>
    <w:rPr>
      <w:rFonts w:ascii="Calibri" w:eastAsia="Calibri" w:hAnsi="Calibri"/>
      <w:sz w:val="22"/>
      <w:szCs w:val="22"/>
      <w:lang w:eastAsia="en-US"/>
    </w:rPr>
  </w:style>
  <w:style w:type="table" w:styleId="GradeMdia1-nfase1">
    <w:name w:val="Medium Grid 1 Accent 1"/>
    <w:basedOn w:val="Tabelanormal"/>
    <w:uiPriority w:val="67"/>
    <w:rsid w:val="00E0271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SemEspaamento">
    <w:name w:val="No Spacing"/>
    <w:uiPriority w:val="1"/>
    <w:qFormat/>
    <w:rsid w:val="00022E87"/>
    <w:rPr>
      <w:sz w:val="24"/>
      <w:szCs w:val="24"/>
    </w:rPr>
  </w:style>
  <w:style w:type="character" w:styleId="Refdecomentrio">
    <w:name w:val="annotation reference"/>
    <w:basedOn w:val="Fontepargpadro"/>
    <w:rsid w:val="00BC2B0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C2B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C2B07"/>
  </w:style>
  <w:style w:type="paragraph" w:styleId="Assuntodocomentrio">
    <w:name w:val="annotation subject"/>
    <w:basedOn w:val="Textodecomentrio"/>
    <w:next w:val="Textodecomentrio"/>
    <w:link w:val="AssuntodocomentrioChar"/>
    <w:rsid w:val="00BC2B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C2B07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07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51DEA"/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Fontepargpadro"/>
    <w:rsid w:val="00751DEA"/>
  </w:style>
  <w:style w:type="table" w:customStyle="1" w:styleId="TabeladeGrade4-nfase11">
    <w:name w:val="Tabela de Grade 4 - Ênfase 11"/>
    <w:basedOn w:val="Tabelanormal"/>
    <w:uiPriority w:val="49"/>
    <w:rsid w:val="00751D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1Clara-nfase11">
    <w:name w:val="Tabela de Grade 1 Clara - Ênfase 11"/>
    <w:basedOn w:val="Tabela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har">
    <w:name w:val="Título 3 Char"/>
    <w:basedOn w:val="Fontepargpadro"/>
    <w:link w:val="Ttulo3"/>
    <w:semiHidden/>
    <w:rsid w:val="00E306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8F217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8F2173"/>
  </w:style>
  <w:style w:type="character" w:styleId="Refdenotadefim">
    <w:name w:val="endnote reference"/>
    <w:basedOn w:val="Fontepargpadro"/>
    <w:semiHidden/>
    <w:unhideWhenUsed/>
    <w:rsid w:val="008F2173"/>
    <w:rPr>
      <w:vertAlign w:val="superscript"/>
    </w:rPr>
  </w:style>
  <w:style w:type="character" w:customStyle="1" w:styleId="eop">
    <w:name w:val="eop"/>
    <w:basedOn w:val="Fontepargpadro"/>
    <w:rsid w:val="00C50575"/>
  </w:style>
  <w:style w:type="paragraph" w:customStyle="1" w:styleId="ms-element-h5">
    <w:name w:val="ms-element-h5"/>
    <w:basedOn w:val="Normal"/>
    <w:rsid w:val="00B41F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0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2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4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4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BAA8-2707-4194-9A8E-D04DB6D0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Operação “De Olho na Bomba” decreta cassação de posto de combustível na Cidade Ademar</vt:lpstr>
    </vt:vector>
  </TitlesOfParts>
  <Company>SEFAZ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Operação “De Olho na Bomba” decreta cassação de posto de combustível na Cidade Ademar</dc:title>
  <dc:creator>jadsantos</dc:creator>
  <cp:lastModifiedBy>Leonardo Sousa</cp:lastModifiedBy>
  <cp:revision>20</cp:revision>
  <cp:lastPrinted>2017-05-03T16:07:00Z</cp:lastPrinted>
  <dcterms:created xsi:type="dcterms:W3CDTF">2023-04-18T13:33:00Z</dcterms:created>
  <dcterms:modified xsi:type="dcterms:W3CDTF">2023-04-19T12:43:00Z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9e8de5e,709ad988,3d1668ea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2023-04-19T01:06:31Z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932040d1-1ce6-4ab6-a910-488bf520bd0a</vt:lpwstr>
  </property>
  <property fmtid="{D5CDD505-2E9C-101B-9397-08002B2CF9AE}" pid="11" name="MSIP_Label_023e975b-7b34-49da-9033-9c8f8f7bcde3_ContentBits">
    <vt:lpwstr>1</vt:lpwstr>
  </property>
</Properties>
</file>